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9B872C" w14:textId="1A1CB156" w:rsidR="00260C1E" w:rsidRPr="00C94213" w:rsidRDefault="00C94213" w:rsidP="005E7DD2">
      <w:pPr>
        <w:rPr>
          <w:rFonts w:ascii="open_sansregular" w:hAnsi="open_sansregular" w:hint="eastAsia"/>
          <w:b/>
          <w:color w:val="000000"/>
          <w:sz w:val="21"/>
          <w:szCs w:val="21"/>
          <w:shd w:val="clear" w:color="auto" w:fill="FFFFFF"/>
        </w:rPr>
      </w:pPr>
      <w:r>
        <w:rPr>
          <w:rFonts w:ascii="open_sansregular" w:hAnsi="open_sansregular"/>
          <w:b/>
          <w:color w:val="000000"/>
          <w:sz w:val="21"/>
          <w:szCs w:val="21"/>
          <w:shd w:val="clear" w:color="auto" w:fill="FFFFFF"/>
        </w:rPr>
        <w:t>[</w:t>
      </w:r>
      <w:r>
        <w:rPr>
          <w:rFonts w:ascii="open_sansregular" w:hAnsi="open_sansregular"/>
          <w:b/>
          <w:i/>
          <w:iCs/>
          <w:color w:val="000000"/>
          <w:sz w:val="21"/>
          <w:szCs w:val="21"/>
          <w:shd w:val="clear" w:color="auto" w:fill="FFFFFF"/>
        </w:rPr>
        <w:t>CASE NAME,</w:t>
      </w:r>
      <w:r>
        <w:rPr>
          <w:rFonts w:ascii="open_sansregular" w:hAnsi="open_sansregular"/>
          <w:b/>
          <w:color w:val="000000"/>
          <w:sz w:val="21"/>
          <w:szCs w:val="21"/>
          <w:shd w:val="clear" w:color="auto" w:fill="FFFFFF"/>
        </w:rPr>
        <w:t xml:space="preserve">e.g. </w:t>
      </w:r>
      <w:r>
        <w:rPr>
          <w:rFonts w:ascii="open_sansregular" w:hAnsi="open_sansregular"/>
          <w:b/>
          <w:i/>
          <w:iCs/>
          <w:color w:val="000000"/>
          <w:sz w:val="21"/>
          <w:szCs w:val="21"/>
          <w:shd w:val="clear" w:color="auto" w:fill="FFFFFF"/>
        </w:rPr>
        <w:t xml:space="preserve"> Smith vs. Jones</w:t>
      </w:r>
      <w:r>
        <w:rPr>
          <w:rFonts w:ascii="open_sansregular" w:hAnsi="open_sansregular"/>
          <w:b/>
          <w:color w:val="000000"/>
          <w:sz w:val="21"/>
          <w:szCs w:val="21"/>
          <w:shd w:val="clear" w:color="auto" w:fill="FFFFFF"/>
        </w:rPr>
        <w:t xml:space="preserve">; </w:t>
      </w:r>
      <w:r>
        <w:rPr>
          <w:rFonts w:ascii="open_sansregular" w:hAnsi="open_sansregular"/>
          <w:b/>
          <w:i/>
          <w:iCs/>
          <w:color w:val="000000"/>
          <w:sz w:val="21"/>
          <w:szCs w:val="21"/>
          <w:shd w:val="clear" w:color="auto" w:fill="FFFFFF"/>
        </w:rPr>
        <w:t>CASE NUMBER, e.g. 22STCV12345</w:t>
      </w:r>
      <w:r>
        <w:rPr>
          <w:rFonts w:ascii="open_sansregular" w:hAnsi="open_sansregular"/>
          <w:b/>
          <w:color w:val="000000"/>
          <w:sz w:val="21"/>
          <w:szCs w:val="21"/>
          <w:shd w:val="clear" w:color="auto" w:fill="FFFFFF"/>
        </w:rPr>
        <w:t>]</w:t>
      </w:r>
    </w:p>
    <w:p w14:paraId="28E483C6" w14:textId="36488ED0" w:rsidR="000F7E66" w:rsidRDefault="000F7E66" w:rsidP="005E7DD2">
      <w:pPr>
        <w:rPr>
          <w:rFonts w:ascii="open_sansregular" w:hAnsi="open_sansregular" w:hint="eastAsia"/>
          <w:b/>
          <w:color w:val="000000"/>
          <w:sz w:val="21"/>
          <w:szCs w:val="21"/>
          <w:shd w:val="clear" w:color="auto" w:fill="FFFFFF"/>
        </w:rPr>
      </w:pPr>
      <w:r>
        <w:rPr>
          <w:rFonts w:ascii="open_sansregular" w:hAnsi="open_sansregular"/>
          <w:b/>
          <w:color w:val="000000"/>
          <w:sz w:val="21"/>
          <w:szCs w:val="21"/>
          <w:shd w:val="clear" w:color="auto" w:fill="FFFFFF"/>
        </w:rPr>
        <w:t>ATTACHMENT</w:t>
      </w:r>
      <w:r w:rsidR="00C56721">
        <w:rPr>
          <w:rFonts w:ascii="open_sansregular" w:hAnsi="open_sansregular"/>
          <w:b/>
          <w:color w:val="000000"/>
          <w:sz w:val="21"/>
          <w:szCs w:val="21"/>
          <w:shd w:val="clear" w:color="auto" w:fill="FFFFFF"/>
        </w:rPr>
        <w:t xml:space="preserve">  </w:t>
      </w:r>
      <w:r w:rsidR="00FC0580">
        <w:rPr>
          <w:rFonts w:ascii="open_sansregular" w:hAnsi="open_sansregular"/>
          <w:b/>
          <w:color w:val="000000"/>
          <w:sz w:val="21"/>
          <w:szCs w:val="21"/>
          <w:shd w:val="clear" w:color="auto" w:fill="FFFFFF"/>
        </w:rPr>
        <w:t>5</w:t>
      </w:r>
      <w:r w:rsidR="00C56721">
        <w:rPr>
          <w:rFonts w:ascii="open_sansregular" w:hAnsi="open_sansregular"/>
          <w:b/>
          <w:color w:val="000000"/>
          <w:sz w:val="21"/>
          <w:szCs w:val="21"/>
          <w:shd w:val="clear" w:color="auto" w:fill="FFFFFF"/>
        </w:rPr>
        <w:t>.b.</w:t>
      </w:r>
    </w:p>
    <w:p w14:paraId="5555E07E" w14:textId="662FBC77" w:rsidR="000F7E66" w:rsidRPr="007519FC" w:rsidRDefault="007519FC" w:rsidP="005E7DD2">
      <w:pPr>
        <w:rPr>
          <w:rFonts w:ascii="open_sansregular" w:hAnsi="open_sansregular" w:hint="eastAsia"/>
          <w:bCs/>
          <w:color w:val="000000"/>
          <w:sz w:val="21"/>
          <w:szCs w:val="21"/>
          <w:shd w:val="clear" w:color="auto" w:fill="FFFFFF"/>
        </w:rPr>
      </w:pPr>
      <w:r>
        <w:rPr>
          <w:rFonts w:ascii="open_sansregular" w:hAnsi="open_sansregular"/>
          <w:bCs/>
          <w:color w:val="000000"/>
          <w:sz w:val="21"/>
          <w:szCs w:val="21"/>
          <w:shd w:val="clear" w:color="auto" w:fill="FFFFFF"/>
        </w:rPr>
        <w:t>Additional Proceedings To Be Included in the Reporter’s Transcript</w:t>
      </w:r>
    </w:p>
    <w:p w14:paraId="429469C1" w14:textId="45217E47" w:rsidR="005E7DD2" w:rsidRPr="00831540" w:rsidRDefault="005E7DD2" w:rsidP="005E7DD2">
      <w:pPr>
        <w:rPr>
          <w:rFonts w:ascii="open_sansregular" w:hAnsi="open_sansregular" w:hint="eastAsia"/>
          <w:b/>
          <w:color w:val="000000"/>
          <w:sz w:val="21"/>
          <w:szCs w:val="21"/>
          <w:shd w:val="clear" w:color="auto" w:fill="FFFFFF"/>
        </w:rPr>
      </w:pPr>
    </w:p>
    <w:p w14:paraId="3BD9FA94" w14:textId="77777777" w:rsidR="004B2861" w:rsidRDefault="004B2861"/>
    <w:tbl>
      <w:tblPr>
        <w:tblStyle w:val="TableGrid"/>
        <w:tblW w:w="5000" w:type="pct"/>
        <w:tblLook w:val="04A0" w:firstRow="1" w:lastRow="0" w:firstColumn="1" w:lastColumn="0" w:noHBand="0" w:noVBand="1"/>
      </w:tblPr>
      <w:tblGrid>
        <w:gridCol w:w="449"/>
        <w:gridCol w:w="928"/>
        <w:gridCol w:w="777"/>
        <w:gridCol w:w="1182"/>
        <w:gridCol w:w="1633"/>
        <w:gridCol w:w="1634"/>
        <w:gridCol w:w="1307"/>
      </w:tblGrid>
      <w:tr w:rsidR="004B2861" w14:paraId="124B34E3" w14:textId="77777777" w:rsidTr="004B2861">
        <w:tc>
          <w:tcPr>
            <w:tcW w:w="284" w:type="pct"/>
          </w:tcPr>
          <w:p w14:paraId="0FE869A6" w14:textId="77777777" w:rsidR="004B2861" w:rsidRDefault="004B2861" w:rsidP="005E7DD2">
            <w:pPr>
              <w:rPr>
                <w:rFonts w:ascii="open_sansregular" w:hAnsi="open_sansregular"/>
                <w:color w:val="000000"/>
                <w:sz w:val="21"/>
                <w:szCs w:val="21"/>
                <w:shd w:val="clear" w:color="auto" w:fill="FFFFFF"/>
              </w:rPr>
            </w:pPr>
          </w:p>
        </w:tc>
        <w:tc>
          <w:tcPr>
            <w:tcW w:w="587" w:type="pct"/>
          </w:tcPr>
          <w:p w14:paraId="0F26C00C" w14:textId="11CFD287" w:rsidR="004B2861" w:rsidRPr="006818FE" w:rsidRDefault="004B2861" w:rsidP="0060350B">
            <w:pPr>
              <w:spacing w:after="120"/>
              <w:rPr>
                <w:rFonts w:ascii="Times" w:hAnsi="Times"/>
                <w:b/>
                <w:bCs/>
                <w:sz w:val="20"/>
                <w:szCs w:val="20"/>
              </w:rPr>
            </w:pPr>
            <w:r w:rsidRPr="006818FE">
              <w:rPr>
                <w:rFonts w:ascii="Times" w:hAnsi="Times"/>
                <w:b/>
                <w:bCs/>
                <w:sz w:val="20"/>
                <w:szCs w:val="20"/>
              </w:rPr>
              <w:t>Date</w:t>
            </w:r>
          </w:p>
        </w:tc>
        <w:tc>
          <w:tcPr>
            <w:tcW w:w="491" w:type="pct"/>
          </w:tcPr>
          <w:p w14:paraId="7547C5DA" w14:textId="1A8A04B8" w:rsidR="004B2861" w:rsidRPr="006818FE" w:rsidRDefault="004B2861" w:rsidP="0060350B">
            <w:pPr>
              <w:spacing w:after="120"/>
              <w:rPr>
                <w:rFonts w:ascii="Times" w:hAnsi="Times"/>
                <w:b/>
                <w:bCs/>
                <w:sz w:val="20"/>
                <w:szCs w:val="20"/>
              </w:rPr>
            </w:pPr>
            <w:r w:rsidRPr="006818FE">
              <w:rPr>
                <w:rFonts w:ascii="Times" w:hAnsi="Times"/>
                <w:b/>
                <w:bCs/>
                <w:sz w:val="20"/>
                <w:szCs w:val="20"/>
              </w:rPr>
              <w:t>Dept.</w:t>
            </w:r>
          </w:p>
        </w:tc>
        <w:tc>
          <w:tcPr>
            <w:tcW w:w="747" w:type="pct"/>
          </w:tcPr>
          <w:p w14:paraId="5DE0D92F" w14:textId="08887045" w:rsidR="004B2861" w:rsidRPr="006818FE" w:rsidRDefault="004B2861" w:rsidP="0060350B">
            <w:pPr>
              <w:spacing w:after="120"/>
              <w:rPr>
                <w:rFonts w:ascii="Times" w:hAnsi="Times"/>
                <w:b/>
                <w:bCs/>
                <w:sz w:val="20"/>
                <w:szCs w:val="20"/>
              </w:rPr>
            </w:pPr>
            <w:r w:rsidRPr="006818FE">
              <w:rPr>
                <w:rFonts w:ascii="Times" w:hAnsi="Times"/>
                <w:b/>
                <w:bCs/>
                <w:sz w:val="20"/>
                <w:szCs w:val="20"/>
              </w:rPr>
              <w:t>Full or Partial Day</w:t>
            </w:r>
          </w:p>
        </w:tc>
        <w:tc>
          <w:tcPr>
            <w:tcW w:w="1032" w:type="pct"/>
          </w:tcPr>
          <w:p w14:paraId="15F8D1BE" w14:textId="1430CA34" w:rsidR="004B2861" w:rsidRPr="006818FE" w:rsidRDefault="004B2861" w:rsidP="004B2861">
            <w:pPr>
              <w:spacing w:after="120"/>
              <w:jc w:val="center"/>
              <w:rPr>
                <w:rFonts w:ascii="Times" w:hAnsi="Times"/>
                <w:b/>
                <w:bCs/>
                <w:sz w:val="20"/>
                <w:szCs w:val="20"/>
              </w:rPr>
            </w:pPr>
            <w:r w:rsidRPr="006818FE">
              <w:rPr>
                <w:rFonts w:ascii="Times" w:hAnsi="Times"/>
                <w:b/>
                <w:bCs/>
                <w:sz w:val="20"/>
                <w:szCs w:val="20"/>
              </w:rPr>
              <w:t>Description</w:t>
            </w:r>
          </w:p>
        </w:tc>
        <w:tc>
          <w:tcPr>
            <w:tcW w:w="1033" w:type="pct"/>
          </w:tcPr>
          <w:p w14:paraId="6229CF68" w14:textId="394CA662" w:rsidR="004B2861" w:rsidRPr="006818FE" w:rsidRDefault="004B2861" w:rsidP="0060350B">
            <w:pPr>
              <w:spacing w:after="120"/>
              <w:rPr>
                <w:rFonts w:ascii="Times" w:hAnsi="Times"/>
                <w:b/>
                <w:bCs/>
                <w:sz w:val="20"/>
                <w:szCs w:val="20"/>
              </w:rPr>
            </w:pPr>
            <w:r w:rsidRPr="006818FE">
              <w:rPr>
                <w:rFonts w:ascii="Times" w:hAnsi="Times"/>
                <w:b/>
                <w:bCs/>
                <w:sz w:val="20"/>
                <w:szCs w:val="20"/>
              </w:rPr>
              <w:t>Reporter’s Name</w:t>
            </w:r>
          </w:p>
        </w:tc>
        <w:tc>
          <w:tcPr>
            <w:tcW w:w="826" w:type="pct"/>
          </w:tcPr>
          <w:p w14:paraId="7906BB45" w14:textId="2EC9DDAC" w:rsidR="004B2861" w:rsidRPr="006818FE" w:rsidRDefault="004B2861" w:rsidP="005E7DD2">
            <w:pPr>
              <w:rPr>
                <w:rFonts w:ascii="Times" w:hAnsi="Times"/>
                <w:b/>
                <w:bCs/>
                <w:sz w:val="20"/>
                <w:szCs w:val="20"/>
              </w:rPr>
            </w:pPr>
            <w:r w:rsidRPr="006818FE">
              <w:rPr>
                <w:rFonts w:ascii="Times" w:hAnsi="Times"/>
                <w:b/>
                <w:bCs/>
                <w:sz w:val="20"/>
                <w:szCs w:val="20"/>
              </w:rPr>
              <w:t>Previously prepared? (yes or no)</w:t>
            </w:r>
          </w:p>
        </w:tc>
      </w:tr>
      <w:tr w:rsidR="004B2861" w14:paraId="3DB792A0" w14:textId="77777777" w:rsidTr="004B2861">
        <w:tc>
          <w:tcPr>
            <w:tcW w:w="284" w:type="pct"/>
          </w:tcPr>
          <w:p w14:paraId="6A38B4D1" w14:textId="5CA25424" w:rsidR="004B2861" w:rsidRDefault="004B2861" w:rsidP="005E7DD2">
            <w:pPr>
              <w:rPr>
                <w:rFonts w:ascii="open_sansregular" w:hAnsi="open_sansregular"/>
                <w:color w:val="000000"/>
                <w:sz w:val="21"/>
                <w:szCs w:val="21"/>
                <w:shd w:val="clear" w:color="auto" w:fill="FFFFFF"/>
              </w:rPr>
            </w:pPr>
            <w:r>
              <w:rPr>
                <w:rFonts w:ascii="open_sansregular" w:hAnsi="open_sansregular"/>
                <w:color w:val="000000"/>
                <w:sz w:val="21"/>
                <w:szCs w:val="21"/>
                <w:shd w:val="clear" w:color="auto" w:fill="FFFFFF"/>
              </w:rPr>
              <w:t>5</w:t>
            </w:r>
          </w:p>
        </w:tc>
        <w:tc>
          <w:tcPr>
            <w:tcW w:w="587" w:type="pct"/>
          </w:tcPr>
          <w:p w14:paraId="70E34924" w14:textId="128E792A" w:rsidR="004B2861" w:rsidRPr="00076D40" w:rsidRDefault="004B2861" w:rsidP="00426486">
            <w:pPr>
              <w:spacing w:after="120"/>
              <w:rPr>
                <w:rFonts w:ascii="Times" w:hAnsi="Times"/>
                <w:sz w:val="20"/>
                <w:szCs w:val="20"/>
              </w:rPr>
            </w:pPr>
            <w:bookmarkStart w:id="0" w:name="_GoBack"/>
            <w:bookmarkEnd w:id="0"/>
          </w:p>
        </w:tc>
        <w:tc>
          <w:tcPr>
            <w:tcW w:w="491" w:type="pct"/>
          </w:tcPr>
          <w:p w14:paraId="501C1893" w14:textId="77777777" w:rsidR="004B2861" w:rsidRPr="00076D40" w:rsidRDefault="004B2861" w:rsidP="0060350B">
            <w:pPr>
              <w:spacing w:after="120"/>
              <w:rPr>
                <w:rFonts w:ascii="Times" w:hAnsi="Times"/>
                <w:sz w:val="20"/>
                <w:szCs w:val="20"/>
              </w:rPr>
            </w:pPr>
          </w:p>
        </w:tc>
        <w:tc>
          <w:tcPr>
            <w:tcW w:w="747" w:type="pct"/>
          </w:tcPr>
          <w:p w14:paraId="26FD43D0" w14:textId="5D7E44A3" w:rsidR="004B2861" w:rsidRPr="00076D40" w:rsidRDefault="004B2861" w:rsidP="0060350B">
            <w:pPr>
              <w:spacing w:after="120"/>
              <w:rPr>
                <w:rFonts w:ascii="Times" w:hAnsi="Times"/>
                <w:sz w:val="20"/>
                <w:szCs w:val="20"/>
              </w:rPr>
            </w:pPr>
          </w:p>
        </w:tc>
        <w:tc>
          <w:tcPr>
            <w:tcW w:w="1032" w:type="pct"/>
          </w:tcPr>
          <w:p w14:paraId="5D1F44CC" w14:textId="77777777" w:rsidR="004B2861" w:rsidRPr="00076D40" w:rsidRDefault="004B2861" w:rsidP="0060350B">
            <w:pPr>
              <w:spacing w:after="120"/>
              <w:rPr>
                <w:rFonts w:ascii="Times" w:hAnsi="Times"/>
                <w:sz w:val="20"/>
                <w:szCs w:val="20"/>
              </w:rPr>
            </w:pPr>
          </w:p>
        </w:tc>
        <w:tc>
          <w:tcPr>
            <w:tcW w:w="1033" w:type="pct"/>
          </w:tcPr>
          <w:p w14:paraId="1C7D934A" w14:textId="2C35CCC4" w:rsidR="004B2861" w:rsidRPr="00076D40" w:rsidRDefault="004B2861" w:rsidP="0060350B">
            <w:pPr>
              <w:spacing w:after="120"/>
              <w:rPr>
                <w:rFonts w:ascii="Times" w:hAnsi="Times"/>
                <w:sz w:val="20"/>
                <w:szCs w:val="20"/>
              </w:rPr>
            </w:pPr>
          </w:p>
        </w:tc>
        <w:tc>
          <w:tcPr>
            <w:tcW w:w="826" w:type="pct"/>
          </w:tcPr>
          <w:p w14:paraId="18883DCD" w14:textId="7F67A1BA" w:rsidR="004B2861" w:rsidRPr="00076D40" w:rsidRDefault="004B2861" w:rsidP="005E7DD2">
            <w:pPr>
              <w:rPr>
                <w:rFonts w:ascii="Times" w:hAnsi="Times"/>
                <w:b/>
                <w:bCs/>
                <w:sz w:val="20"/>
                <w:szCs w:val="20"/>
              </w:rPr>
            </w:pPr>
          </w:p>
        </w:tc>
      </w:tr>
      <w:tr w:rsidR="004B2861" w14:paraId="54B0EF5A" w14:textId="77777777" w:rsidTr="004B2861">
        <w:tc>
          <w:tcPr>
            <w:tcW w:w="284" w:type="pct"/>
          </w:tcPr>
          <w:p w14:paraId="7D7B33DE" w14:textId="5A82C35E" w:rsidR="004B2861" w:rsidRDefault="004B2861" w:rsidP="005E7DD2">
            <w:pPr>
              <w:rPr>
                <w:rFonts w:ascii="open_sansregular" w:hAnsi="open_sansregular"/>
                <w:color w:val="000000"/>
                <w:sz w:val="21"/>
                <w:szCs w:val="21"/>
                <w:shd w:val="clear" w:color="auto" w:fill="FFFFFF"/>
              </w:rPr>
            </w:pPr>
            <w:r>
              <w:rPr>
                <w:rFonts w:ascii="open_sansregular" w:hAnsi="open_sansregular"/>
                <w:color w:val="000000"/>
                <w:sz w:val="21"/>
                <w:szCs w:val="21"/>
                <w:shd w:val="clear" w:color="auto" w:fill="FFFFFF"/>
              </w:rPr>
              <w:t>6</w:t>
            </w:r>
          </w:p>
        </w:tc>
        <w:tc>
          <w:tcPr>
            <w:tcW w:w="587" w:type="pct"/>
          </w:tcPr>
          <w:p w14:paraId="26C1CFCF" w14:textId="77777777" w:rsidR="004B2861" w:rsidRPr="00076D40" w:rsidRDefault="004B2861" w:rsidP="0060350B">
            <w:pPr>
              <w:spacing w:after="120"/>
              <w:rPr>
                <w:rFonts w:ascii="Times" w:hAnsi="Times"/>
                <w:sz w:val="20"/>
                <w:szCs w:val="20"/>
              </w:rPr>
            </w:pPr>
          </w:p>
        </w:tc>
        <w:tc>
          <w:tcPr>
            <w:tcW w:w="491" w:type="pct"/>
          </w:tcPr>
          <w:p w14:paraId="31F6F9CA" w14:textId="77777777" w:rsidR="004B2861" w:rsidRPr="00076D40" w:rsidRDefault="004B2861" w:rsidP="0060350B">
            <w:pPr>
              <w:spacing w:after="120"/>
              <w:rPr>
                <w:rFonts w:ascii="Times" w:hAnsi="Times"/>
                <w:sz w:val="20"/>
                <w:szCs w:val="20"/>
              </w:rPr>
            </w:pPr>
          </w:p>
        </w:tc>
        <w:tc>
          <w:tcPr>
            <w:tcW w:w="747" w:type="pct"/>
          </w:tcPr>
          <w:p w14:paraId="0EDAF121" w14:textId="60E7A6CD" w:rsidR="004B2861" w:rsidRPr="00076D40" w:rsidRDefault="004B2861" w:rsidP="0060350B">
            <w:pPr>
              <w:spacing w:after="120"/>
              <w:rPr>
                <w:rFonts w:ascii="Times" w:hAnsi="Times"/>
                <w:sz w:val="20"/>
                <w:szCs w:val="20"/>
              </w:rPr>
            </w:pPr>
          </w:p>
        </w:tc>
        <w:tc>
          <w:tcPr>
            <w:tcW w:w="1032" w:type="pct"/>
          </w:tcPr>
          <w:p w14:paraId="006134DE" w14:textId="77777777" w:rsidR="004B2861" w:rsidRPr="00076D40" w:rsidRDefault="004B2861" w:rsidP="0060350B">
            <w:pPr>
              <w:spacing w:after="120"/>
              <w:rPr>
                <w:rFonts w:ascii="Times" w:hAnsi="Times"/>
                <w:sz w:val="20"/>
                <w:szCs w:val="20"/>
              </w:rPr>
            </w:pPr>
          </w:p>
        </w:tc>
        <w:tc>
          <w:tcPr>
            <w:tcW w:w="1033" w:type="pct"/>
          </w:tcPr>
          <w:p w14:paraId="7A81BF42" w14:textId="3E99017D" w:rsidR="004B2861" w:rsidRPr="00076D40" w:rsidRDefault="004B2861" w:rsidP="0060350B">
            <w:pPr>
              <w:spacing w:after="120"/>
              <w:rPr>
                <w:rFonts w:ascii="Times" w:hAnsi="Times"/>
                <w:sz w:val="20"/>
                <w:szCs w:val="20"/>
              </w:rPr>
            </w:pPr>
          </w:p>
        </w:tc>
        <w:tc>
          <w:tcPr>
            <w:tcW w:w="826" w:type="pct"/>
          </w:tcPr>
          <w:p w14:paraId="5E9351AB" w14:textId="77777777" w:rsidR="004B2861" w:rsidRPr="00076D40" w:rsidRDefault="004B2861" w:rsidP="005E7DD2">
            <w:pPr>
              <w:rPr>
                <w:rFonts w:ascii="Times" w:hAnsi="Times"/>
                <w:b/>
                <w:bCs/>
                <w:sz w:val="20"/>
                <w:szCs w:val="20"/>
              </w:rPr>
            </w:pPr>
          </w:p>
        </w:tc>
      </w:tr>
      <w:tr w:rsidR="004B2861" w14:paraId="1B94B0FA" w14:textId="77777777" w:rsidTr="004B2861">
        <w:tc>
          <w:tcPr>
            <w:tcW w:w="284" w:type="pct"/>
          </w:tcPr>
          <w:p w14:paraId="41CC10DD" w14:textId="658DC244" w:rsidR="004B2861" w:rsidRDefault="004B2861" w:rsidP="005E7DD2">
            <w:pPr>
              <w:rPr>
                <w:rFonts w:ascii="open_sansregular" w:hAnsi="open_sansregular"/>
                <w:color w:val="000000"/>
                <w:sz w:val="21"/>
                <w:szCs w:val="21"/>
                <w:shd w:val="clear" w:color="auto" w:fill="FFFFFF"/>
              </w:rPr>
            </w:pPr>
            <w:r>
              <w:rPr>
                <w:rFonts w:ascii="open_sansregular" w:hAnsi="open_sansregular"/>
                <w:color w:val="000000"/>
                <w:sz w:val="21"/>
                <w:szCs w:val="21"/>
                <w:shd w:val="clear" w:color="auto" w:fill="FFFFFF"/>
              </w:rPr>
              <w:t>7</w:t>
            </w:r>
          </w:p>
        </w:tc>
        <w:tc>
          <w:tcPr>
            <w:tcW w:w="587" w:type="pct"/>
          </w:tcPr>
          <w:p w14:paraId="7E9F8C32" w14:textId="77777777" w:rsidR="004B2861" w:rsidRPr="00076D40" w:rsidRDefault="004B2861" w:rsidP="0060350B">
            <w:pPr>
              <w:spacing w:after="120"/>
              <w:rPr>
                <w:rFonts w:ascii="Times" w:hAnsi="Times"/>
                <w:sz w:val="20"/>
                <w:szCs w:val="20"/>
              </w:rPr>
            </w:pPr>
          </w:p>
        </w:tc>
        <w:tc>
          <w:tcPr>
            <w:tcW w:w="491" w:type="pct"/>
          </w:tcPr>
          <w:p w14:paraId="357A5E83" w14:textId="77777777" w:rsidR="004B2861" w:rsidRPr="00076D40" w:rsidRDefault="004B2861" w:rsidP="0060350B">
            <w:pPr>
              <w:spacing w:after="120"/>
              <w:rPr>
                <w:rFonts w:ascii="Times" w:hAnsi="Times"/>
                <w:sz w:val="20"/>
                <w:szCs w:val="20"/>
              </w:rPr>
            </w:pPr>
          </w:p>
        </w:tc>
        <w:tc>
          <w:tcPr>
            <w:tcW w:w="747" w:type="pct"/>
          </w:tcPr>
          <w:p w14:paraId="59BF36DE" w14:textId="6AD982C3" w:rsidR="004B2861" w:rsidRPr="00076D40" w:rsidRDefault="004B2861" w:rsidP="0060350B">
            <w:pPr>
              <w:spacing w:after="120"/>
              <w:rPr>
                <w:rFonts w:ascii="Times" w:hAnsi="Times"/>
                <w:sz w:val="20"/>
                <w:szCs w:val="20"/>
              </w:rPr>
            </w:pPr>
          </w:p>
        </w:tc>
        <w:tc>
          <w:tcPr>
            <w:tcW w:w="1032" w:type="pct"/>
          </w:tcPr>
          <w:p w14:paraId="17A8B79F" w14:textId="77777777" w:rsidR="004B2861" w:rsidRPr="00076D40" w:rsidRDefault="004B2861" w:rsidP="0060350B">
            <w:pPr>
              <w:spacing w:after="120"/>
              <w:rPr>
                <w:rFonts w:ascii="Times" w:hAnsi="Times"/>
                <w:sz w:val="20"/>
                <w:szCs w:val="20"/>
              </w:rPr>
            </w:pPr>
          </w:p>
        </w:tc>
        <w:tc>
          <w:tcPr>
            <w:tcW w:w="1033" w:type="pct"/>
          </w:tcPr>
          <w:p w14:paraId="4CAFB445" w14:textId="0E5E7BC7" w:rsidR="004B2861" w:rsidRPr="00076D40" w:rsidRDefault="004B2861" w:rsidP="0060350B">
            <w:pPr>
              <w:spacing w:after="120"/>
              <w:rPr>
                <w:rFonts w:ascii="Times" w:hAnsi="Times"/>
                <w:sz w:val="20"/>
                <w:szCs w:val="20"/>
              </w:rPr>
            </w:pPr>
          </w:p>
        </w:tc>
        <w:tc>
          <w:tcPr>
            <w:tcW w:w="826" w:type="pct"/>
          </w:tcPr>
          <w:p w14:paraId="0BA38792" w14:textId="77777777" w:rsidR="004B2861" w:rsidRPr="00076D40" w:rsidRDefault="004B2861" w:rsidP="005E7DD2">
            <w:pPr>
              <w:rPr>
                <w:rFonts w:ascii="Times" w:hAnsi="Times"/>
                <w:b/>
                <w:bCs/>
                <w:sz w:val="20"/>
                <w:szCs w:val="20"/>
              </w:rPr>
            </w:pPr>
          </w:p>
        </w:tc>
      </w:tr>
      <w:tr w:rsidR="004B2861" w14:paraId="0BBCAA71" w14:textId="77777777" w:rsidTr="004B2861">
        <w:tc>
          <w:tcPr>
            <w:tcW w:w="284" w:type="pct"/>
          </w:tcPr>
          <w:p w14:paraId="32561E7E" w14:textId="0A6291BC" w:rsidR="004B2861" w:rsidRDefault="004B2861" w:rsidP="005E7DD2">
            <w:pPr>
              <w:rPr>
                <w:rFonts w:ascii="open_sansregular" w:hAnsi="open_sansregular"/>
                <w:color w:val="000000"/>
                <w:sz w:val="21"/>
                <w:szCs w:val="21"/>
                <w:shd w:val="clear" w:color="auto" w:fill="FFFFFF"/>
              </w:rPr>
            </w:pPr>
            <w:r>
              <w:rPr>
                <w:rFonts w:ascii="open_sansregular" w:hAnsi="open_sansregular"/>
                <w:color w:val="000000"/>
                <w:sz w:val="21"/>
                <w:szCs w:val="21"/>
                <w:shd w:val="clear" w:color="auto" w:fill="FFFFFF"/>
              </w:rPr>
              <w:t>8</w:t>
            </w:r>
          </w:p>
        </w:tc>
        <w:tc>
          <w:tcPr>
            <w:tcW w:w="587" w:type="pct"/>
          </w:tcPr>
          <w:p w14:paraId="115CF2D9" w14:textId="77777777" w:rsidR="004B2861" w:rsidRPr="00076D40" w:rsidRDefault="004B2861" w:rsidP="0060350B">
            <w:pPr>
              <w:spacing w:after="120"/>
              <w:rPr>
                <w:rFonts w:ascii="Times" w:hAnsi="Times"/>
                <w:sz w:val="20"/>
                <w:szCs w:val="20"/>
              </w:rPr>
            </w:pPr>
          </w:p>
        </w:tc>
        <w:tc>
          <w:tcPr>
            <w:tcW w:w="491" w:type="pct"/>
          </w:tcPr>
          <w:p w14:paraId="3EC28957" w14:textId="77777777" w:rsidR="004B2861" w:rsidRPr="00076D40" w:rsidRDefault="004B2861" w:rsidP="0060350B">
            <w:pPr>
              <w:spacing w:after="120"/>
              <w:rPr>
                <w:rFonts w:ascii="Times" w:hAnsi="Times"/>
                <w:sz w:val="20"/>
                <w:szCs w:val="20"/>
              </w:rPr>
            </w:pPr>
          </w:p>
        </w:tc>
        <w:tc>
          <w:tcPr>
            <w:tcW w:w="747" w:type="pct"/>
          </w:tcPr>
          <w:p w14:paraId="5DF4123B" w14:textId="3288A22E" w:rsidR="004B2861" w:rsidRPr="00076D40" w:rsidRDefault="004B2861" w:rsidP="0060350B">
            <w:pPr>
              <w:spacing w:after="120"/>
              <w:rPr>
                <w:rFonts w:ascii="Times" w:hAnsi="Times"/>
                <w:sz w:val="20"/>
                <w:szCs w:val="20"/>
              </w:rPr>
            </w:pPr>
          </w:p>
        </w:tc>
        <w:tc>
          <w:tcPr>
            <w:tcW w:w="1032" w:type="pct"/>
          </w:tcPr>
          <w:p w14:paraId="776C3C9E" w14:textId="77777777" w:rsidR="004B2861" w:rsidRPr="00076D40" w:rsidRDefault="004B2861" w:rsidP="0060350B">
            <w:pPr>
              <w:spacing w:after="120"/>
              <w:rPr>
                <w:rFonts w:ascii="Times" w:hAnsi="Times"/>
                <w:sz w:val="20"/>
                <w:szCs w:val="20"/>
              </w:rPr>
            </w:pPr>
          </w:p>
        </w:tc>
        <w:tc>
          <w:tcPr>
            <w:tcW w:w="1033" w:type="pct"/>
          </w:tcPr>
          <w:p w14:paraId="2CDCA00A" w14:textId="6D7FE153" w:rsidR="004B2861" w:rsidRPr="00076D40" w:rsidRDefault="004B2861" w:rsidP="0060350B">
            <w:pPr>
              <w:spacing w:after="120"/>
              <w:rPr>
                <w:rFonts w:ascii="Times" w:hAnsi="Times"/>
                <w:sz w:val="20"/>
                <w:szCs w:val="20"/>
              </w:rPr>
            </w:pPr>
          </w:p>
        </w:tc>
        <w:tc>
          <w:tcPr>
            <w:tcW w:w="826" w:type="pct"/>
          </w:tcPr>
          <w:p w14:paraId="26F4786D" w14:textId="77777777" w:rsidR="004B2861" w:rsidRPr="00076D40" w:rsidRDefault="004B2861" w:rsidP="005E7DD2">
            <w:pPr>
              <w:rPr>
                <w:rFonts w:ascii="Times" w:hAnsi="Times"/>
                <w:b/>
                <w:bCs/>
                <w:sz w:val="20"/>
                <w:szCs w:val="20"/>
              </w:rPr>
            </w:pPr>
          </w:p>
        </w:tc>
      </w:tr>
      <w:tr w:rsidR="004B2861" w14:paraId="4A8B9D55" w14:textId="77777777" w:rsidTr="004B2861">
        <w:tc>
          <w:tcPr>
            <w:tcW w:w="284" w:type="pct"/>
          </w:tcPr>
          <w:p w14:paraId="5FE37768" w14:textId="027D8369" w:rsidR="004B2861" w:rsidRDefault="004B2861" w:rsidP="005E7DD2">
            <w:pPr>
              <w:rPr>
                <w:rFonts w:ascii="open_sansregular" w:hAnsi="open_sansregular"/>
                <w:color w:val="000000"/>
                <w:sz w:val="21"/>
                <w:szCs w:val="21"/>
                <w:shd w:val="clear" w:color="auto" w:fill="FFFFFF"/>
              </w:rPr>
            </w:pPr>
            <w:r>
              <w:rPr>
                <w:rFonts w:ascii="open_sansregular" w:hAnsi="open_sansregular"/>
                <w:color w:val="000000"/>
                <w:sz w:val="21"/>
                <w:szCs w:val="21"/>
                <w:shd w:val="clear" w:color="auto" w:fill="FFFFFF"/>
              </w:rPr>
              <w:t>9</w:t>
            </w:r>
          </w:p>
        </w:tc>
        <w:tc>
          <w:tcPr>
            <w:tcW w:w="587" w:type="pct"/>
          </w:tcPr>
          <w:p w14:paraId="0B6179B5" w14:textId="77777777" w:rsidR="004B2861" w:rsidRPr="00076D40" w:rsidRDefault="004B2861" w:rsidP="0060350B">
            <w:pPr>
              <w:spacing w:after="120"/>
              <w:rPr>
                <w:rFonts w:ascii="Times" w:hAnsi="Times"/>
                <w:sz w:val="20"/>
                <w:szCs w:val="20"/>
              </w:rPr>
            </w:pPr>
          </w:p>
        </w:tc>
        <w:tc>
          <w:tcPr>
            <w:tcW w:w="491" w:type="pct"/>
          </w:tcPr>
          <w:p w14:paraId="679B74C6" w14:textId="77777777" w:rsidR="004B2861" w:rsidRPr="00076D40" w:rsidRDefault="004B2861" w:rsidP="0060350B">
            <w:pPr>
              <w:spacing w:after="120"/>
              <w:rPr>
                <w:rFonts w:ascii="Times" w:hAnsi="Times"/>
                <w:sz w:val="20"/>
                <w:szCs w:val="20"/>
              </w:rPr>
            </w:pPr>
          </w:p>
        </w:tc>
        <w:tc>
          <w:tcPr>
            <w:tcW w:w="747" w:type="pct"/>
          </w:tcPr>
          <w:p w14:paraId="10BAEAC3" w14:textId="481BA526" w:rsidR="004B2861" w:rsidRPr="00076D40" w:rsidRDefault="004B2861" w:rsidP="0060350B">
            <w:pPr>
              <w:spacing w:after="120"/>
              <w:rPr>
                <w:rFonts w:ascii="Times" w:hAnsi="Times"/>
                <w:sz w:val="20"/>
                <w:szCs w:val="20"/>
              </w:rPr>
            </w:pPr>
          </w:p>
        </w:tc>
        <w:tc>
          <w:tcPr>
            <w:tcW w:w="1032" w:type="pct"/>
          </w:tcPr>
          <w:p w14:paraId="6DCD0684" w14:textId="77777777" w:rsidR="004B2861" w:rsidRPr="00076D40" w:rsidRDefault="004B2861" w:rsidP="0060350B">
            <w:pPr>
              <w:spacing w:after="120"/>
              <w:rPr>
                <w:rFonts w:ascii="Times" w:hAnsi="Times"/>
                <w:sz w:val="20"/>
                <w:szCs w:val="20"/>
              </w:rPr>
            </w:pPr>
          </w:p>
        </w:tc>
        <w:tc>
          <w:tcPr>
            <w:tcW w:w="1033" w:type="pct"/>
          </w:tcPr>
          <w:p w14:paraId="3468C020" w14:textId="4A82A32E" w:rsidR="004B2861" w:rsidRPr="00076D40" w:rsidRDefault="004B2861" w:rsidP="0060350B">
            <w:pPr>
              <w:spacing w:after="120"/>
              <w:rPr>
                <w:rFonts w:ascii="Times" w:hAnsi="Times"/>
                <w:sz w:val="20"/>
                <w:szCs w:val="20"/>
              </w:rPr>
            </w:pPr>
          </w:p>
        </w:tc>
        <w:tc>
          <w:tcPr>
            <w:tcW w:w="826" w:type="pct"/>
          </w:tcPr>
          <w:p w14:paraId="319F6251" w14:textId="77777777" w:rsidR="004B2861" w:rsidRPr="00076D40" w:rsidRDefault="004B2861" w:rsidP="005E7DD2">
            <w:pPr>
              <w:rPr>
                <w:rFonts w:ascii="Times" w:hAnsi="Times"/>
                <w:b/>
                <w:bCs/>
                <w:sz w:val="20"/>
                <w:szCs w:val="20"/>
              </w:rPr>
            </w:pPr>
          </w:p>
        </w:tc>
      </w:tr>
      <w:tr w:rsidR="004B2861" w14:paraId="298B4E1B" w14:textId="77777777" w:rsidTr="004B2861">
        <w:tc>
          <w:tcPr>
            <w:tcW w:w="284" w:type="pct"/>
          </w:tcPr>
          <w:p w14:paraId="691FB2E6" w14:textId="08AE8E02" w:rsidR="004B2861" w:rsidRDefault="004B2861" w:rsidP="005E7DD2">
            <w:pPr>
              <w:rPr>
                <w:rFonts w:ascii="open_sansregular" w:hAnsi="open_sansregular"/>
                <w:color w:val="000000"/>
                <w:sz w:val="21"/>
                <w:szCs w:val="21"/>
                <w:shd w:val="clear" w:color="auto" w:fill="FFFFFF"/>
              </w:rPr>
            </w:pPr>
            <w:r>
              <w:rPr>
                <w:rFonts w:ascii="open_sansregular" w:hAnsi="open_sansregular"/>
                <w:color w:val="000000"/>
                <w:sz w:val="21"/>
                <w:szCs w:val="21"/>
                <w:shd w:val="clear" w:color="auto" w:fill="FFFFFF"/>
              </w:rPr>
              <w:t>10</w:t>
            </w:r>
          </w:p>
        </w:tc>
        <w:tc>
          <w:tcPr>
            <w:tcW w:w="587" w:type="pct"/>
          </w:tcPr>
          <w:p w14:paraId="22BD54DE" w14:textId="77777777" w:rsidR="004B2861" w:rsidRPr="00076D40" w:rsidRDefault="004B2861" w:rsidP="0060350B">
            <w:pPr>
              <w:spacing w:after="120"/>
              <w:rPr>
                <w:rFonts w:ascii="Times" w:hAnsi="Times"/>
                <w:sz w:val="20"/>
                <w:szCs w:val="20"/>
              </w:rPr>
            </w:pPr>
          </w:p>
        </w:tc>
        <w:tc>
          <w:tcPr>
            <w:tcW w:w="491" w:type="pct"/>
          </w:tcPr>
          <w:p w14:paraId="7728CCE7" w14:textId="77777777" w:rsidR="004B2861" w:rsidRPr="00076D40" w:rsidRDefault="004B2861" w:rsidP="0060350B">
            <w:pPr>
              <w:spacing w:after="120"/>
              <w:rPr>
                <w:rFonts w:ascii="Times" w:hAnsi="Times"/>
                <w:sz w:val="20"/>
                <w:szCs w:val="20"/>
              </w:rPr>
            </w:pPr>
          </w:p>
        </w:tc>
        <w:tc>
          <w:tcPr>
            <w:tcW w:w="747" w:type="pct"/>
          </w:tcPr>
          <w:p w14:paraId="150B86F3" w14:textId="51DBC531" w:rsidR="004B2861" w:rsidRPr="00076D40" w:rsidRDefault="004B2861" w:rsidP="0060350B">
            <w:pPr>
              <w:spacing w:after="120"/>
              <w:rPr>
                <w:rFonts w:ascii="Times" w:hAnsi="Times"/>
                <w:sz w:val="20"/>
                <w:szCs w:val="20"/>
              </w:rPr>
            </w:pPr>
          </w:p>
        </w:tc>
        <w:tc>
          <w:tcPr>
            <w:tcW w:w="1032" w:type="pct"/>
          </w:tcPr>
          <w:p w14:paraId="7644DA96" w14:textId="77777777" w:rsidR="004B2861" w:rsidRPr="00076D40" w:rsidRDefault="004B2861" w:rsidP="0060350B">
            <w:pPr>
              <w:spacing w:after="120"/>
              <w:rPr>
                <w:rFonts w:ascii="Times" w:hAnsi="Times"/>
                <w:sz w:val="20"/>
                <w:szCs w:val="20"/>
              </w:rPr>
            </w:pPr>
          </w:p>
        </w:tc>
        <w:tc>
          <w:tcPr>
            <w:tcW w:w="1033" w:type="pct"/>
          </w:tcPr>
          <w:p w14:paraId="001F066A" w14:textId="2D32E86E" w:rsidR="004B2861" w:rsidRPr="00076D40" w:rsidRDefault="004B2861" w:rsidP="0060350B">
            <w:pPr>
              <w:spacing w:after="120"/>
              <w:rPr>
                <w:rFonts w:ascii="Times" w:hAnsi="Times"/>
                <w:sz w:val="20"/>
                <w:szCs w:val="20"/>
              </w:rPr>
            </w:pPr>
          </w:p>
        </w:tc>
        <w:tc>
          <w:tcPr>
            <w:tcW w:w="826" w:type="pct"/>
          </w:tcPr>
          <w:p w14:paraId="4145B05A" w14:textId="77777777" w:rsidR="004B2861" w:rsidRPr="00076D40" w:rsidRDefault="004B2861" w:rsidP="005E7DD2">
            <w:pPr>
              <w:rPr>
                <w:rFonts w:ascii="Times" w:hAnsi="Times"/>
                <w:b/>
                <w:bCs/>
                <w:sz w:val="20"/>
                <w:szCs w:val="20"/>
              </w:rPr>
            </w:pPr>
          </w:p>
        </w:tc>
      </w:tr>
    </w:tbl>
    <w:p w14:paraId="4F97AA55" w14:textId="47B39734" w:rsidR="004B2861" w:rsidRDefault="004B2861"/>
    <w:p w14:paraId="0CBC6346" w14:textId="0A466EB3" w:rsidR="004B2861" w:rsidRPr="0048189D" w:rsidRDefault="004B2861" w:rsidP="004B2861">
      <w:pPr>
        <w:spacing w:after="120"/>
        <w:rPr>
          <w:rFonts w:ascii="Times" w:hAnsi="Times"/>
          <w:sz w:val="20"/>
          <w:szCs w:val="20"/>
        </w:rPr>
      </w:pPr>
      <w:r>
        <w:rPr>
          <w:rFonts w:ascii="Times" w:hAnsi="Times"/>
          <w:sz w:val="20"/>
          <w:szCs w:val="20"/>
        </w:rPr>
        <w:t>If the trial in your case was long, or if many proceedings of any kind are needed for an adequate appellate record, add additional numbered rows for additional proceedings as needed.  Also, add additional rows and additional pages if needed.  (For Microsoft Word users, if you don’t know how to add rows to tables, see the Help menu for instructions.)</w:t>
      </w:r>
    </w:p>
    <w:tbl>
      <w:tblPr>
        <w:tblStyle w:val="TableGrid"/>
        <w:tblW w:w="4999" w:type="pct"/>
        <w:tblLook w:val="04A0" w:firstRow="1" w:lastRow="0" w:firstColumn="1" w:lastColumn="0" w:noHBand="0" w:noVBand="1"/>
      </w:tblPr>
      <w:tblGrid>
        <w:gridCol w:w="449"/>
        <w:gridCol w:w="979"/>
        <w:gridCol w:w="979"/>
        <w:gridCol w:w="1958"/>
        <w:gridCol w:w="1958"/>
        <w:gridCol w:w="1585"/>
      </w:tblGrid>
      <w:tr w:rsidR="004B2861" w14:paraId="18BB22BF" w14:textId="77777777" w:rsidTr="004B2861">
        <w:tc>
          <w:tcPr>
            <w:tcW w:w="284" w:type="pct"/>
          </w:tcPr>
          <w:p w14:paraId="604028C4" w14:textId="77777777" w:rsidR="004B2861" w:rsidRDefault="004B2861" w:rsidP="005E7DD2">
            <w:pPr>
              <w:rPr>
                <w:rFonts w:ascii="open_sansregular" w:hAnsi="open_sansregular"/>
                <w:color w:val="000000"/>
                <w:sz w:val="21"/>
                <w:szCs w:val="21"/>
                <w:shd w:val="clear" w:color="auto" w:fill="FFFFFF"/>
              </w:rPr>
            </w:pPr>
          </w:p>
        </w:tc>
        <w:tc>
          <w:tcPr>
            <w:tcW w:w="619" w:type="pct"/>
          </w:tcPr>
          <w:p w14:paraId="4077C322" w14:textId="77777777" w:rsidR="004B2861" w:rsidRPr="00076D40" w:rsidRDefault="004B2861" w:rsidP="0060350B">
            <w:pPr>
              <w:spacing w:after="120"/>
              <w:rPr>
                <w:rFonts w:ascii="Times" w:hAnsi="Times"/>
                <w:sz w:val="20"/>
                <w:szCs w:val="20"/>
              </w:rPr>
            </w:pPr>
          </w:p>
        </w:tc>
        <w:tc>
          <w:tcPr>
            <w:tcW w:w="619" w:type="pct"/>
          </w:tcPr>
          <w:p w14:paraId="2C174AD7" w14:textId="21EDF25E" w:rsidR="004B2861" w:rsidRPr="00076D40" w:rsidRDefault="004B2861" w:rsidP="0060350B">
            <w:pPr>
              <w:spacing w:after="120"/>
              <w:rPr>
                <w:rFonts w:ascii="Times" w:hAnsi="Times"/>
                <w:sz w:val="20"/>
                <w:szCs w:val="20"/>
              </w:rPr>
            </w:pPr>
          </w:p>
        </w:tc>
        <w:tc>
          <w:tcPr>
            <w:tcW w:w="1238" w:type="pct"/>
          </w:tcPr>
          <w:p w14:paraId="149EDA8C" w14:textId="77777777" w:rsidR="004B2861" w:rsidRPr="00076D40" w:rsidRDefault="004B2861" w:rsidP="0060350B">
            <w:pPr>
              <w:spacing w:after="120"/>
              <w:rPr>
                <w:rFonts w:ascii="Times" w:hAnsi="Times"/>
                <w:sz w:val="20"/>
                <w:szCs w:val="20"/>
              </w:rPr>
            </w:pPr>
          </w:p>
        </w:tc>
        <w:tc>
          <w:tcPr>
            <w:tcW w:w="1238" w:type="pct"/>
          </w:tcPr>
          <w:p w14:paraId="1868C192" w14:textId="0BDCAE4C" w:rsidR="004B2861" w:rsidRPr="00076D40" w:rsidRDefault="004B2861" w:rsidP="0060350B">
            <w:pPr>
              <w:spacing w:after="120"/>
              <w:rPr>
                <w:rFonts w:ascii="Times" w:hAnsi="Times"/>
                <w:sz w:val="20"/>
                <w:szCs w:val="20"/>
              </w:rPr>
            </w:pPr>
          </w:p>
        </w:tc>
        <w:tc>
          <w:tcPr>
            <w:tcW w:w="1002" w:type="pct"/>
          </w:tcPr>
          <w:p w14:paraId="05D6B3C4" w14:textId="77777777" w:rsidR="004B2861" w:rsidRPr="00076D40" w:rsidRDefault="004B2861" w:rsidP="005E7DD2">
            <w:pPr>
              <w:rPr>
                <w:rFonts w:ascii="Times" w:hAnsi="Times"/>
                <w:b/>
                <w:bCs/>
                <w:sz w:val="20"/>
                <w:szCs w:val="20"/>
              </w:rPr>
            </w:pPr>
          </w:p>
        </w:tc>
      </w:tr>
      <w:tr w:rsidR="004B2861" w14:paraId="3B5465C8" w14:textId="77777777" w:rsidTr="004B2861">
        <w:tc>
          <w:tcPr>
            <w:tcW w:w="284" w:type="pct"/>
          </w:tcPr>
          <w:p w14:paraId="03893A54" w14:textId="77777777" w:rsidR="004B2861" w:rsidRDefault="004B2861" w:rsidP="005E7DD2">
            <w:pPr>
              <w:rPr>
                <w:rFonts w:ascii="open_sansregular" w:hAnsi="open_sansregular"/>
                <w:color w:val="000000"/>
                <w:sz w:val="21"/>
                <w:szCs w:val="21"/>
                <w:shd w:val="clear" w:color="auto" w:fill="FFFFFF"/>
              </w:rPr>
            </w:pPr>
          </w:p>
        </w:tc>
        <w:tc>
          <w:tcPr>
            <w:tcW w:w="619" w:type="pct"/>
          </w:tcPr>
          <w:p w14:paraId="3D8E94C4" w14:textId="77777777" w:rsidR="004B2861" w:rsidRPr="00076D40" w:rsidRDefault="004B2861" w:rsidP="0060350B">
            <w:pPr>
              <w:spacing w:after="120"/>
              <w:rPr>
                <w:rFonts w:ascii="Times" w:hAnsi="Times"/>
                <w:sz w:val="20"/>
                <w:szCs w:val="20"/>
              </w:rPr>
            </w:pPr>
          </w:p>
        </w:tc>
        <w:tc>
          <w:tcPr>
            <w:tcW w:w="619" w:type="pct"/>
          </w:tcPr>
          <w:p w14:paraId="6ABCF4D8" w14:textId="2771386E" w:rsidR="004B2861" w:rsidRPr="00076D40" w:rsidRDefault="004B2861" w:rsidP="0060350B">
            <w:pPr>
              <w:spacing w:after="120"/>
              <w:rPr>
                <w:rFonts w:ascii="Times" w:hAnsi="Times"/>
                <w:sz w:val="20"/>
                <w:szCs w:val="20"/>
              </w:rPr>
            </w:pPr>
          </w:p>
        </w:tc>
        <w:tc>
          <w:tcPr>
            <w:tcW w:w="1238" w:type="pct"/>
          </w:tcPr>
          <w:p w14:paraId="6E09DFD4" w14:textId="77777777" w:rsidR="004B2861" w:rsidRPr="00076D40" w:rsidRDefault="004B2861" w:rsidP="0060350B">
            <w:pPr>
              <w:spacing w:after="120"/>
              <w:rPr>
                <w:rFonts w:ascii="Times" w:hAnsi="Times"/>
                <w:sz w:val="20"/>
                <w:szCs w:val="20"/>
              </w:rPr>
            </w:pPr>
          </w:p>
        </w:tc>
        <w:tc>
          <w:tcPr>
            <w:tcW w:w="1238" w:type="pct"/>
          </w:tcPr>
          <w:p w14:paraId="428F4F54" w14:textId="47498696" w:rsidR="004B2861" w:rsidRPr="00076D40" w:rsidRDefault="004B2861" w:rsidP="0060350B">
            <w:pPr>
              <w:spacing w:after="120"/>
              <w:rPr>
                <w:rFonts w:ascii="Times" w:hAnsi="Times"/>
                <w:sz w:val="20"/>
                <w:szCs w:val="20"/>
              </w:rPr>
            </w:pPr>
          </w:p>
        </w:tc>
        <w:tc>
          <w:tcPr>
            <w:tcW w:w="1002" w:type="pct"/>
          </w:tcPr>
          <w:p w14:paraId="0EE326CE" w14:textId="77777777" w:rsidR="004B2861" w:rsidRPr="00076D40" w:rsidRDefault="004B2861" w:rsidP="005E7DD2">
            <w:pPr>
              <w:rPr>
                <w:rFonts w:ascii="Times" w:hAnsi="Times"/>
                <w:b/>
                <w:bCs/>
                <w:sz w:val="20"/>
                <w:szCs w:val="20"/>
              </w:rPr>
            </w:pPr>
          </w:p>
        </w:tc>
      </w:tr>
      <w:tr w:rsidR="004B2861" w14:paraId="50DC9E80" w14:textId="77777777" w:rsidTr="004B2861">
        <w:tc>
          <w:tcPr>
            <w:tcW w:w="284" w:type="pct"/>
          </w:tcPr>
          <w:p w14:paraId="3F933959" w14:textId="77777777" w:rsidR="004B2861" w:rsidRDefault="004B2861" w:rsidP="005E7DD2">
            <w:pPr>
              <w:rPr>
                <w:rFonts w:ascii="open_sansregular" w:hAnsi="open_sansregular"/>
                <w:color w:val="000000"/>
                <w:sz w:val="21"/>
                <w:szCs w:val="21"/>
                <w:shd w:val="clear" w:color="auto" w:fill="FFFFFF"/>
              </w:rPr>
            </w:pPr>
          </w:p>
        </w:tc>
        <w:tc>
          <w:tcPr>
            <w:tcW w:w="619" w:type="pct"/>
          </w:tcPr>
          <w:p w14:paraId="0E0BE3AD" w14:textId="77777777" w:rsidR="004B2861" w:rsidRPr="00076D40" w:rsidRDefault="004B2861" w:rsidP="0060350B">
            <w:pPr>
              <w:spacing w:after="120"/>
              <w:rPr>
                <w:rFonts w:ascii="Times" w:hAnsi="Times"/>
                <w:sz w:val="20"/>
                <w:szCs w:val="20"/>
              </w:rPr>
            </w:pPr>
          </w:p>
        </w:tc>
        <w:tc>
          <w:tcPr>
            <w:tcW w:w="619" w:type="pct"/>
          </w:tcPr>
          <w:p w14:paraId="792A1D3D" w14:textId="77777777" w:rsidR="004B2861" w:rsidRPr="00076D40" w:rsidRDefault="004B2861" w:rsidP="0060350B">
            <w:pPr>
              <w:spacing w:after="120"/>
              <w:rPr>
                <w:rFonts w:ascii="Times" w:hAnsi="Times"/>
                <w:sz w:val="20"/>
                <w:szCs w:val="20"/>
              </w:rPr>
            </w:pPr>
          </w:p>
        </w:tc>
        <w:tc>
          <w:tcPr>
            <w:tcW w:w="1238" w:type="pct"/>
          </w:tcPr>
          <w:p w14:paraId="5FB0B29B" w14:textId="77777777" w:rsidR="004B2861" w:rsidRPr="00076D40" w:rsidRDefault="004B2861" w:rsidP="0060350B">
            <w:pPr>
              <w:spacing w:after="120"/>
              <w:rPr>
                <w:rFonts w:ascii="Times" w:hAnsi="Times"/>
                <w:sz w:val="20"/>
                <w:szCs w:val="20"/>
              </w:rPr>
            </w:pPr>
          </w:p>
        </w:tc>
        <w:tc>
          <w:tcPr>
            <w:tcW w:w="1238" w:type="pct"/>
          </w:tcPr>
          <w:p w14:paraId="18C0D17B" w14:textId="77777777" w:rsidR="004B2861" w:rsidRPr="00076D40" w:rsidRDefault="004B2861" w:rsidP="0060350B">
            <w:pPr>
              <w:spacing w:after="120"/>
              <w:rPr>
                <w:rFonts w:ascii="Times" w:hAnsi="Times"/>
                <w:sz w:val="20"/>
                <w:szCs w:val="20"/>
              </w:rPr>
            </w:pPr>
          </w:p>
        </w:tc>
        <w:tc>
          <w:tcPr>
            <w:tcW w:w="1002" w:type="pct"/>
          </w:tcPr>
          <w:p w14:paraId="3831281C" w14:textId="77777777" w:rsidR="004B2861" w:rsidRPr="00076D40" w:rsidRDefault="004B2861" w:rsidP="005E7DD2">
            <w:pPr>
              <w:rPr>
                <w:rFonts w:ascii="Times" w:hAnsi="Times"/>
                <w:b/>
                <w:bCs/>
                <w:sz w:val="20"/>
                <w:szCs w:val="20"/>
              </w:rPr>
            </w:pPr>
          </w:p>
        </w:tc>
      </w:tr>
      <w:tr w:rsidR="004B2861" w14:paraId="16C7CFE4" w14:textId="77777777" w:rsidTr="004B2861">
        <w:tc>
          <w:tcPr>
            <w:tcW w:w="284" w:type="pct"/>
          </w:tcPr>
          <w:p w14:paraId="3AB976A8" w14:textId="77777777" w:rsidR="004B2861" w:rsidRDefault="004B2861" w:rsidP="005E7DD2">
            <w:pPr>
              <w:rPr>
                <w:rFonts w:ascii="open_sansregular" w:hAnsi="open_sansregular"/>
                <w:color w:val="000000"/>
                <w:sz w:val="21"/>
                <w:szCs w:val="21"/>
                <w:shd w:val="clear" w:color="auto" w:fill="FFFFFF"/>
              </w:rPr>
            </w:pPr>
          </w:p>
        </w:tc>
        <w:tc>
          <w:tcPr>
            <w:tcW w:w="619" w:type="pct"/>
          </w:tcPr>
          <w:p w14:paraId="7809E2EB" w14:textId="77777777" w:rsidR="004B2861" w:rsidRPr="00076D40" w:rsidRDefault="004B2861" w:rsidP="0060350B">
            <w:pPr>
              <w:spacing w:after="120"/>
              <w:rPr>
                <w:rFonts w:ascii="Times" w:hAnsi="Times"/>
                <w:sz w:val="20"/>
                <w:szCs w:val="20"/>
              </w:rPr>
            </w:pPr>
          </w:p>
        </w:tc>
        <w:tc>
          <w:tcPr>
            <w:tcW w:w="619" w:type="pct"/>
          </w:tcPr>
          <w:p w14:paraId="2E53540C" w14:textId="77777777" w:rsidR="004B2861" w:rsidRPr="00076D40" w:rsidRDefault="004B2861" w:rsidP="0060350B">
            <w:pPr>
              <w:spacing w:after="120"/>
              <w:rPr>
                <w:rFonts w:ascii="Times" w:hAnsi="Times"/>
                <w:sz w:val="20"/>
                <w:szCs w:val="20"/>
              </w:rPr>
            </w:pPr>
          </w:p>
        </w:tc>
        <w:tc>
          <w:tcPr>
            <w:tcW w:w="1238" w:type="pct"/>
          </w:tcPr>
          <w:p w14:paraId="4DCC21CE" w14:textId="77777777" w:rsidR="004B2861" w:rsidRPr="00076D40" w:rsidRDefault="004B2861" w:rsidP="0060350B">
            <w:pPr>
              <w:spacing w:after="120"/>
              <w:rPr>
                <w:rFonts w:ascii="Times" w:hAnsi="Times"/>
                <w:sz w:val="20"/>
                <w:szCs w:val="20"/>
              </w:rPr>
            </w:pPr>
          </w:p>
        </w:tc>
        <w:tc>
          <w:tcPr>
            <w:tcW w:w="1238" w:type="pct"/>
          </w:tcPr>
          <w:p w14:paraId="2B39C6AF" w14:textId="77777777" w:rsidR="004B2861" w:rsidRPr="00076D40" w:rsidRDefault="004B2861" w:rsidP="0060350B">
            <w:pPr>
              <w:spacing w:after="120"/>
              <w:rPr>
                <w:rFonts w:ascii="Times" w:hAnsi="Times"/>
                <w:sz w:val="20"/>
                <w:szCs w:val="20"/>
              </w:rPr>
            </w:pPr>
          </w:p>
        </w:tc>
        <w:tc>
          <w:tcPr>
            <w:tcW w:w="1002" w:type="pct"/>
          </w:tcPr>
          <w:p w14:paraId="62880229" w14:textId="77777777" w:rsidR="004B2861" w:rsidRPr="00076D40" w:rsidRDefault="004B2861" w:rsidP="005E7DD2">
            <w:pPr>
              <w:rPr>
                <w:rFonts w:ascii="Times" w:hAnsi="Times"/>
                <w:b/>
                <w:bCs/>
                <w:sz w:val="20"/>
                <w:szCs w:val="20"/>
              </w:rPr>
            </w:pPr>
          </w:p>
        </w:tc>
      </w:tr>
      <w:tr w:rsidR="004B2861" w14:paraId="6E401210" w14:textId="77777777" w:rsidTr="004B2861">
        <w:tc>
          <w:tcPr>
            <w:tcW w:w="284" w:type="pct"/>
          </w:tcPr>
          <w:p w14:paraId="0A7F0E03" w14:textId="77777777" w:rsidR="004B2861" w:rsidRDefault="004B2861" w:rsidP="005E7DD2">
            <w:pPr>
              <w:rPr>
                <w:rFonts w:ascii="open_sansregular" w:hAnsi="open_sansregular"/>
                <w:color w:val="000000"/>
                <w:sz w:val="21"/>
                <w:szCs w:val="21"/>
                <w:shd w:val="clear" w:color="auto" w:fill="FFFFFF"/>
              </w:rPr>
            </w:pPr>
          </w:p>
        </w:tc>
        <w:tc>
          <w:tcPr>
            <w:tcW w:w="619" w:type="pct"/>
          </w:tcPr>
          <w:p w14:paraId="474934B3" w14:textId="77777777" w:rsidR="004B2861" w:rsidRPr="00076D40" w:rsidRDefault="004B2861" w:rsidP="0060350B">
            <w:pPr>
              <w:spacing w:after="120"/>
              <w:rPr>
                <w:rFonts w:ascii="Times" w:hAnsi="Times"/>
                <w:sz w:val="20"/>
                <w:szCs w:val="20"/>
              </w:rPr>
            </w:pPr>
          </w:p>
        </w:tc>
        <w:tc>
          <w:tcPr>
            <w:tcW w:w="619" w:type="pct"/>
          </w:tcPr>
          <w:p w14:paraId="5E7785ED" w14:textId="77777777" w:rsidR="004B2861" w:rsidRPr="00076D40" w:rsidRDefault="004B2861" w:rsidP="0060350B">
            <w:pPr>
              <w:spacing w:after="120"/>
              <w:rPr>
                <w:rFonts w:ascii="Times" w:hAnsi="Times"/>
                <w:sz w:val="20"/>
                <w:szCs w:val="20"/>
              </w:rPr>
            </w:pPr>
          </w:p>
        </w:tc>
        <w:tc>
          <w:tcPr>
            <w:tcW w:w="1238" w:type="pct"/>
          </w:tcPr>
          <w:p w14:paraId="2A59B934" w14:textId="77777777" w:rsidR="004B2861" w:rsidRPr="00076D40" w:rsidRDefault="004B2861" w:rsidP="0060350B">
            <w:pPr>
              <w:spacing w:after="120"/>
              <w:rPr>
                <w:rFonts w:ascii="Times" w:hAnsi="Times"/>
                <w:sz w:val="20"/>
                <w:szCs w:val="20"/>
              </w:rPr>
            </w:pPr>
          </w:p>
        </w:tc>
        <w:tc>
          <w:tcPr>
            <w:tcW w:w="1238" w:type="pct"/>
          </w:tcPr>
          <w:p w14:paraId="4F22CD24" w14:textId="77777777" w:rsidR="004B2861" w:rsidRPr="00076D40" w:rsidRDefault="004B2861" w:rsidP="0060350B">
            <w:pPr>
              <w:spacing w:after="120"/>
              <w:rPr>
                <w:rFonts w:ascii="Times" w:hAnsi="Times"/>
                <w:sz w:val="20"/>
                <w:szCs w:val="20"/>
              </w:rPr>
            </w:pPr>
          </w:p>
        </w:tc>
        <w:tc>
          <w:tcPr>
            <w:tcW w:w="1002" w:type="pct"/>
          </w:tcPr>
          <w:p w14:paraId="0524C256" w14:textId="77777777" w:rsidR="004B2861" w:rsidRPr="00076D40" w:rsidRDefault="004B2861" w:rsidP="005E7DD2">
            <w:pPr>
              <w:rPr>
                <w:rFonts w:ascii="Times" w:hAnsi="Times"/>
                <w:b/>
                <w:bCs/>
                <w:sz w:val="20"/>
                <w:szCs w:val="20"/>
              </w:rPr>
            </w:pPr>
          </w:p>
        </w:tc>
      </w:tr>
      <w:tr w:rsidR="004B2861" w14:paraId="0CC928F9" w14:textId="77777777" w:rsidTr="004B2861">
        <w:tc>
          <w:tcPr>
            <w:tcW w:w="284" w:type="pct"/>
          </w:tcPr>
          <w:p w14:paraId="1555502A" w14:textId="77777777" w:rsidR="004B2861" w:rsidRDefault="004B2861" w:rsidP="005E7DD2">
            <w:pPr>
              <w:rPr>
                <w:rFonts w:ascii="open_sansregular" w:hAnsi="open_sansregular"/>
                <w:color w:val="000000"/>
                <w:sz w:val="21"/>
                <w:szCs w:val="21"/>
                <w:shd w:val="clear" w:color="auto" w:fill="FFFFFF"/>
              </w:rPr>
            </w:pPr>
          </w:p>
        </w:tc>
        <w:tc>
          <w:tcPr>
            <w:tcW w:w="619" w:type="pct"/>
          </w:tcPr>
          <w:p w14:paraId="04F109CB" w14:textId="77777777" w:rsidR="004B2861" w:rsidRPr="00076D40" w:rsidRDefault="004B2861" w:rsidP="0060350B">
            <w:pPr>
              <w:spacing w:after="120"/>
              <w:rPr>
                <w:rFonts w:ascii="Times" w:hAnsi="Times"/>
                <w:sz w:val="20"/>
                <w:szCs w:val="20"/>
              </w:rPr>
            </w:pPr>
          </w:p>
        </w:tc>
        <w:tc>
          <w:tcPr>
            <w:tcW w:w="619" w:type="pct"/>
          </w:tcPr>
          <w:p w14:paraId="2E115C81" w14:textId="77777777" w:rsidR="004B2861" w:rsidRPr="00076D40" w:rsidRDefault="004B2861" w:rsidP="0060350B">
            <w:pPr>
              <w:spacing w:after="120"/>
              <w:rPr>
                <w:rFonts w:ascii="Times" w:hAnsi="Times"/>
                <w:sz w:val="20"/>
                <w:szCs w:val="20"/>
              </w:rPr>
            </w:pPr>
          </w:p>
        </w:tc>
        <w:tc>
          <w:tcPr>
            <w:tcW w:w="1238" w:type="pct"/>
          </w:tcPr>
          <w:p w14:paraId="6B169DB2" w14:textId="77777777" w:rsidR="004B2861" w:rsidRPr="00076D40" w:rsidRDefault="004B2861" w:rsidP="0060350B">
            <w:pPr>
              <w:spacing w:after="120"/>
              <w:rPr>
                <w:rFonts w:ascii="Times" w:hAnsi="Times"/>
                <w:sz w:val="20"/>
                <w:szCs w:val="20"/>
              </w:rPr>
            </w:pPr>
          </w:p>
        </w:tc>
        <w:tc>
          <w:tcPr>
            <w:tcW w:w="1238" w:type="pct"/>
          </w:tcPr>
          <w:p w14:paraId="5DACB7E3" w14:textId="77777777" w:rsidR="004B2861" w:rsidRPr="00076D40" w:rsidRDefault="004B2861" w:rsidP="0060350B">
            <w:pPr>
              <w:spacing w:after="120"/>
              <w:rPr>
                <w:rFonts w:ascii="Times" w:hAnsi="Times"/>
                <w:sz w:val="20"/>
                <w:szCs w:val="20"/>
              </w:rPr>
            </w:pPr>
          </w:p>
        </w:tc>
        <w:tc>
          <w:tcPr>
            <w:tcW w:w="1002" w:type="pct"/>
          </w:tcPr>
          <w:p w14:paraId="461773FA" w14:textId="77777777" w:rsidR="004B2861" w:rsidRPr="00076D40" w:rsidRDefault="004B2861" w:rsidP="005E7DD2">
            <w:pPr>
              <w:rPr>
                <w:rFonts w:ascii="Times" w:hAnsi="Times"/>
                <w:b/>
                <w:bCs/>
                <w:sz w:val="20"/>
                <w:szCs w:val="20"/>
              </w:rPr>
            </w:pPr>
          </w:p>
        </w:tc>
      </w:tr>
      <w:tr w:rsidR="004B2861" w14:paraId="15614E82" w14:textId="77777777" w:rsidTr="004B2861">
        <w:tc>
          <w:tcPr>
            <w:tcW w:w="284" w:type="pct"/>
          </w:tcPr>
          <w:p w14:paraId="1C358232" w14:textId="77777777" w:rsidR="004B2861" w:rsidRDefault="004B2861" w:rsidP="005E7DD2">
            <w:pPr>
              <w:rPr>
                <w:rFonts w:ascii="open_sansregular" w:hAnsi="open_sansregular"/>
                <w:color w:val="000000"/>
                <w:sz w:val="21"/>
                <w:szCs w:val="21"/>
                <w:shd w:val="clear" w:color="auto" w:fill="FFFFFF"/>
              </w:rPr>
            </w:pPr>
          </w:p>
        </w:tc>
        <w:tc>
          <w:tcPr>
            <w:tcW w:w="619" w:type="pct"/>
          </w:tcPr>
          <w:p w14:paraId="4BD0724F" w14:textId="77777777" w:rsidR="004B2861" w:rsidRPr="00076D40" w:rsidRDefault="004B2861" w:rsidP="0060350B">
            <w:pPr>
              <w:spacing w:after="120"/>
              <w:rPr>
                <w:rFonts w:ascii="Times" w:hAnsi="Times"/>
                <w:sz w:val="20"/>
                <w:szCs w:val="20"/>
              </w:rPr>
            </w:pPr>
          </w:p>
        </w:tc>
        <w:tc>
          <w:tcPr>
            <w:tcW w:w="619" w:type="pct"/>
          </w:tcPr>
          <w:p w14:paraId="16BE18BE" w14:textId="77777777" w:rsidR="004B2861" w:rsidRPr="00076D40" w:rsidRDefault="004B2861" w:rsidP="0060350B">
            <w:pPr>
              <w:spacing w:after="120"/>
              <w:rPr>
                <w:rFonts w:ascii="Times" w:hAnsi="Times"/>
                <w:sz w:val="20"/>
                <w:szCs w:val="20"/>
              </w:rPr>
            </w:pPr>
          </w:p>
        </w:tc>
        <w:tc>
          <w:tcPr>
            <w:tcW w:w="1238" w:type="pct"/>
          </w:tcPr>
          <w:p w14:paraId="15C7F4E9" w14:textId="77777777" w:rsidR="004B2861" w:rsidRPr="00076D40" w:rsidRDefault="004B2861" w:rsidP="0060350B">
            <w:pPr>
              <w:spacing w:after="120"/>
              <w:rPr>
                <w:rFonts w:ascii="Times" w:hAnsi="Times"/>
                <w:sz w:val="20"/>
                <w:szCs w:val="20"/>
              </w:rPr>
            </w:pPr>
          </w:p>
        </w:tc>
        <w:tc>
          <w:tcPr>
            <w:tcW w:w="1238" w:type="pct"/>
          </w:tcPr>
          <w:p w14:paraId="330B57DA" w14:textId="77777777" w:rsidR="004B2861" w:rsidRPr="00076D40" w:rsidRDefault="004B2861" w:rsidP="0060350B">
            <w:pPr>
              <w:spacing w:after="120"/>
              <w:rPr>
                <w:rFonts w:ascii="Times" w:hAnsi="Times"/>
                <w:sz w:val="20"/>
                <w:szCs w:val="20"/>
              </w:rPr>
            </w:pPr>
          </w:p>
        </w:tc>
        <w:tc>
          <w:tcPr>
            <w:tcW w:w="1002" w:type="pct"/>
          </w:tcPr>
          <w:p w14:paraId="55360B6E" w14:textId="77777777" w:rsidR="004B2861" w:rsidRPr="00076D40" w:rsidRDefault="004B2861" w:rsidP="005E7DD2">
            <w:pPr>
              <w:rPr>
                <w:rFonts w:ascii="Times" w:hAnsi="Times"/>
                <w:b/>
                <w:bCs/>
                <w:sz w:val="20"/>
                <w:szCs w:val="20"/>
              </w:rPr>
            </w:pPr>
          </w:p>
        </w:tc>
      </w:tr>
      <w:tr w:rsidR="006818FE" w14:paraId="5662007A" w14:textId="77777777" w:rsidTr="004B2861">
        <w:tc>
          <w:tcPr>
            <w:tcW w:w="284" w:type="pct"/>
          </w:tcPr>
          <w:p w14:paraId="4B9324DD" w14:textId="77777777" w:rsidR="006818FE" w:rsidRDefault="006818FE" w:rsidP="005E7DD2">
            <w:pPr>
              <w:rPr>
                <w:rFonts w:ascii="open_sansregular" w:hAnsi="open_sansregular"/>
                <w:color w:val="000000"/>
                <w:sz w:val="21"/>
                <w:szCs w:val="21"/>
                <w:shd w:val="clear" w:color="auto" w:fill="FFFFFF"/>
              </w:rPr>
            </w:pPr>
          </w:p>
        </w:tc>
        <w:tc>
          <w:tcPr>
            <w:tcW w:w="619" w:type="pct"/>
          </w:tcPr>
          <w:p w14:paraId="66FA0108" w14:textId="77777777" w:rsidR="006818FE" w:rsidRPr="00076D40" w:rsidRDefault="006818FE" w:rsidP="0060350B">
            <w:pPr>
              <w:spacing w:after="120"/>
              <w:rPr>
                <w:rFonts w:ascii="Times" w:hAnsi="Times"/>
                <w:sz w:val="20"/>
                <w:szCs w:val="20"/>
              </w:rPr>
            </w:pPr>
          </w:p>
        </w:tc>
        <w:tc>
          <w:tcPr>
            <w:tcW w:w="619" w:type="pct"/>
          </w:tcPr>
          <w:p w14:paraId="20068C70" w14:textId="77777777" w:rsidR="006818FE" w:rsidRPr="00076D40" w:rsidRDefault="006818FE" w:rsidP="0060350B">
            <w:pPr>
              <w:spacing w:after="120"/>
              <w:rPr>
                <w:rFonts w:ascii="Times" w:hAnsi="Times"/>
                <w:sz w:val="20"/>
                <w:szCs w:val="20"/>
              </w:rPr>
            </w:pPr>
          </w:p>
        </w:tc>
        <w:tc>
          <w:tcPr>
            <w:tcW w:w="1238" w:type="pct"/>
          </w:tcPr>
          <w:p w14:paraId="36467A2E" w14:textId="77777777" w:rsidR="006818FE" w:rsidRPr="00076D40" w:rsidRDefault="006818FE" w:rsidP="0060350B">
            <w:pPr>
              <w:spacing w:after="120"/>
              <w:rPr>
                <w:rFonts w:ascii="Times" w:hAnsi="Times"/>
                <w:sz w:val="20"/>
                <w:szCs w:val="20"/>
              </w:rPr>
            </w:pPr>
          </w:p>
        </w:tc>
        <w:tc>
          <w:tcPr>
            <w:tcW w:w="1238" w:type="pct"/>
          </w:tcPr>
          <w:p w14:paraId="48CA1A37" w14:textId="77777777" w:rsidR="006818FE" w:rsidRPr="00076D40" w:rsidRDefault="006818FE" w:rsidP="0060350B">
            <w:pPr>
              <w:spacing w:after="120"/>
              <w:rPr>
                <w:rFonts w:ascii="Times" w:hAnsi="Times"/>
                <w:sz w:val="20"/>
                <w:szCs w:val="20"/>
              </w:rPr>
            </w:pPr>
          </w:p>
        </w:tc>
        <w:tc>
          <w:tcPr>
            <w:tcW w:w="1002" w:type="pct"/>
          </w:tcPr>
          <w:p w14:paraId="0C5C9237" w14:textId="77777777" w:rsidR="006818FE" w:rsidRPr="00076D40" w:rsidRDefault="006818FE" w:rsidP="005E7DD2">
            <w:pPr>
              <w:rPr>
                <w:rFonts w:ascii="Times" w:hAnsi="Times"/>
                <w:b/>
                <w:bCs/>
                <w:sz w:val="20"/>
                <w:szCs w:val="20"/>
              </w:rPr>
            </w:pPr>
          </w:p>
        </w:tc>
      </w:tr>
      <w:tr w:rsidR="006818FE" w14:paraId="49300AB9" w14:textId="77777777" w:rsidTr="004B2861">
        <w:tc>
          <w:tcPr>
            <w:tcW w:w="284" w:type="pct"/>
          </w:tcPr>
          <w:p w14:paraId="08B92084" w14:textId="77777777" w:rsidR="006818FE" w:rsidRDefault="006818FE" w:rsidP="005E7DD2">
            <w:pPr>
              <w:rPr>
                <w:rFonts w:ascii="open_sansregular" w:hAnsi="open_sansregular"/>
                <w:color w:val="000000"/>
                <w:sz w:val="21"/>
                <w:szCs w:val="21"/>
                <w:shd w:val="clear" w:color="auto" w:fill="FFFFFF"/>
              </w:rPr>
            </w:pPr>
          </w:p>
        </w:tc>
        <w:tc>
          <w:tcPr>
            <w:tcW w:w="619" w:type="pct"/>
          </w:tcPr>
          <w:p w14:paraId="41211369" w14:textId="77777777" w:rsidR="006818FE" w:rsidRPr="00076D40" w:rsidRDefault="006818FE" w:rsidP="0060350B">
            <w:pPr>
              <w:spacing w:after="120"/>
              <w:rPr>
                <w:rFonts w:ascii="Times" w:hAnsi="Times"/>
                <w:sz w:val="20"/>
                <w:szCs w:val="20"/>
              </w:rPr>
            </w:pPr>
          </w:p>
        </w:tc>
        <w:tc>
          <w:tcPr>
            <w:tcW w:w="619" w:type="pct"/>
          </w:tcPr>
          <w:p w14:paraId="2CF28A79" w14:textId="77777777" w:rsidR="006818FE" w:rsidRPr="00076D40" w:rsidRDefault="006818FE" w:rsidP="0060350B">
            <w:pPr>
              <w:spacing w:after="120"/>
              <w:rPr>
                <w:rFonts w:ascii="Times" w:hAnsi="Times"/>
                <w:sz w:val="20"/>
                <w:szCs w:val="20"/>
              </w:rPr>
            </w:pPr>
          </w:p>
        </w:tc>
        <w:tc>
          <w:tcPr>
            <w:tcW w:w="1238" w:type="pct"/>
          </w:tcPr>
          <w:p w14:paraId="6FB709F0" w14:textId="77777777" w:rsidR="006818FE" w:rsidRPr="00076D40" w:rsidRDefault="006818FE" w:rsidP="0060350B">
            <w:pPr>
              <w:spacing w:after="120"/>
              <w:rPr>
                <w:rFonts w:ascii="Times" w:hAnsi="Times"/>
                <w:sz w:val="20"/>
                <w:szCs w:val="20"/>
              </w:rPr>
            </w:pPr>
          </w:p>
        </w:tc>
        <w:tc>
          <w:tcPr>
            <w:tcW w:w="1238" w:type="pct"/>
          </w:tcPr>
          <w:p w14:paraId="5C052F0D" w14:textId="77777777" w:rsidR="006818FE" w:rsidRPr="00076D40" w:rsidRDefault="006818FE" w:rsidP="0060350B">
            <w:pPr>
              <w:spacing w:after="120"/>
              <w:rPr>
                <w:rFonts w:ascii="Times" w:hAnsi="Times"/>
                <w:sz w:val="20"/>
                <w:szCs w:val="20"/>
              </w:rPr>
            </w:pPr>
          </w:p>
        </w:tc>
        <w:tc>
          <w:tcPr>
            <w:tcW w:w="1002" w:type="pct"/>
          </w:tcPr>
          <w:p w14:paraId="4DEAF118" w14:textId="77777777" w:rsidR="006818FE" w:rsidRPr="00076D40" w:rsidRDefault="006818FE" w:rsidP="005E7DD2">
            <w:pPr>
              <w:rPr>
                <w:rFonts w:ascii="Times" w:hAnsi="Times"/>
                <w:b/>
                <w:bCs/>
                <w:sz w:val="20"/>
                <w:szCs w:val="20"/>
              </w:rPr>
            </w:pPr>
          </w:p>
        </w:tc>
      </w:tr>
      <w:tr w:rsidR="006818FE" w14:paraId="095CEAAF" w14:textId="77777777" w:rsidTr="004B2861">
        <w:tc>
          <w:tcPr>
            <w:tcW w:w="284" w:type="pct"/>
          </w:tcPr>
          <w:p w14:paraId="53182F5A" w14:textId="77777777" w:rsidR="006818FE" w:rsidRDefault="006818FE" w:rsidP="005E7DD2">
            <w:pPr>
              <w:rPr>
                <w:rFonts w:ascii="open_sansregular" w:hAnsi="open_sansregular"/>
                <w:color w:val="000000"/>
                <w:sz w:val="21"/>
                <w:szCs w:val="21"/>
                <w:shd w:val="clear" w:color="auto" w:fill="FFFFFF"/>
              </w:rPr>
            </w:pPr>
          </w:p>
        </w:tc>
        <w:tc>
          <w:tcPr>
            <w:tcW w:w="619" w:type="pct"/>
          </w:tcPr>
          <w:p w14:paraId="61DD68DC" w14:textId="77777777" w:rsidR="006818FE" w:rsidRPr="00076D40" w:rsidRDefault="006818FE" w:rsidP="0060350B">
            <w:pPr>
              <w:spacing w:after="120"/>
              <w:rPr>
                <w:rFonts w:ascii="Times" w:hAnsi="Times"/>
                <w:sz w:val="20"/>
                <w:szCs w:val="20"/>
              </w:rPr>
            </w:pPr>
          </w:p>
        </w:tc>
        <w:tc>
          <w:tcPr>
            <w:tcW w:w="619" w:type="pct"/>
          </w:tcPr>
          <w:p w14:paraId="060C9F9C" w14:textId="77777777" w:rsidR="006818FE" w:rsidRPr="00076D40" w:rsidRDefault="006818FE" w:rsidP="0060350B">
            <w:pPr>
              <w:spacing w:after="120"/>
              <w:rPr>
                <w:rFonts w:ascii="Times" w:hAnsi="Times"/>
                <w:sz w:val="20"/>
                <w:szCs w:val="20"/>
              </w:rPr>
            </w:pPr>
          </w:p>
        </w:tc>
        <w:tc>
          <w:tcPr>
            <w:tcW w:w="1238" w:type="pct"/>
          </w:tcPr>
          <w:p w14:paraId="2D53D56D" w14:textId="77777777" w:rsidR="006818FE" w:rsidRPr="00076D40" w:rsidRDefault="006818FE" w:rsidP="0060350B">
            <w:pPr>
              <w:spacing w:after="120"/>
              <w:rPr>
                <w:rFonts w:ascii="Times" w:hAnsi="Times"/>
                <w:sz w:val="20"/>
                <w:szCs w:val="20"/>
              </w:rPr>
            </w:pPr>
          </w:p>
        </w:tc>
        <w:tc>
          <w:tcPr>
            <w:tcW w:w="1238" w:type="pct"/>
          </w:tcPr>
          <w:p w14:paraId="042F8174" w14:textId="77777777" w:rsidR="006818FE" w:rsidRPr="00076D40" w:rsidRDefault="006818FE" w:rsidP="0060350B">
            <w:pPr>
              <w:spacing w:after="120"/>
              <w:rPr>
                <w:rFonts w:ascii="Times" w:hAnsi="Times"/>
                <w:sz w:val="20"/>
                <w:szCs w:val="20"/>
              </w:rPr>
            </w:pPr>
          </w:p>
        </w:tc>
        <w:tc>
          <w:tcPr>
            <w:tcW w:w="1002" w:type="pct"/>
          </w:tcPr>
          <w:p w14:paraId="2D86043A" w14:textId="77777777" w:rsidR="006818FE" w:rsidRPr="00076D40" w:rsidRDefault="006818FE" w:rsidP="005E7DD2">
            <w:pPr>
              <w:rPr>
                <w:rFonts w:ascii="Times" w:hAnsi="Times"/>
                <w:b/>
                <w:bCs/>
                <w:sz w:val="20"/>
                <w:szCs w:val="20"/>
              </w:rPr>
            </w:pPr>
          </w:p>
        </w:tc>
      </w:tr>
      <w:tr w:rsidR="006818FE" w14:paraId="6C329C47" w14:textId="77777777" w:rsidTr="004B2861">
        <w:tc>
          <w:tcPr>
            <w:tcW w:w="284" w:type="pct"/>
          </w:tcPr>
          <w:p w14:paraId="4CA3E53C" w14:textId="77777777" w:rsidR="006818FE" w:rsidRDefault="006818FE" w:rsidP="005E7DD2">
            <w:pPr>
              <w:rPr>
                <w:rFonts w:ascii="open_sansregular" w:hAnsi="open_sansregular"/>
                <w:color w:val="000000"/>
                <w:sz w:val="21"/>
                <w:szCs w:val="21"/>
                <w:shd w:val="clear" w:color="auto" w:fill="FFFFFF"/>
              </w:rPr>
            </w:pPr>
          </w:p>
        </w:tc>
        <w:tc>
          <w:tcPr>
            <w:tcW w:w="619" w:type="pct"/>
          </w:tcPr>
          <w:p w14:paraId="469E0856" w14:textId="77777777" w:rsidR="006818FE" w:rsidRPr="00076D40" w:rsidRDefault="006818FE" w:rsidP="0060350B">
            <w:pPr>
              <w:spacing w:after="120"/>
              <w:rPr>
                <w:rFonts w:ascii="Times" w:hAnsi="Times"/>
                <w:sz w:val="20"/>
                <w:szCs w:val="20"/>
              </w:rPr>
            </w:pPr>
          </w:p>
        </w:tc>
        <w:tc>
          <w:tcPr>
            <w:tcW w:w="619" w:type="pct"/>
          </w:tcPr>
          <w:p w14:paraId="37B2A768" w14:textId="77777777" w:rsidR="006818FE" w:rsidRPr="00076D40" w:rsidRDefault="006818FE" w:rsidP="0060350B">
            <w:pPr>
              <w:spacing w:after="120"/>
              <w:rPr>
                <w:rFonts w:ascii="Times" w:hAnsi="Times"/>
                <w:sz w:val="20"/>
                <w:szCs w:val="20"/>
              </w:rPr>
            </w:pPr>
          </w:p>
        </w:tc>
        <w:tc>
          <w:tcPr>
            <w:tcW w:w="1238" w:type="pct"/>
          </w:tcPr>
          <w:p w14:paraId="5BCD044A" w14:textId="77777777" w:rsidR="006818FE" w:rsidRPr="00076D40" w:rsidRDefault="006818FE" w:rsidP="0060350B">
            <w:pPr>
              <w:spacing w:after="120"/>
              <w:rPr>
                <w:rFonts w:ascii="Times" w:hAnsi="Times"/>
                <w:sz w:val="20"/>
                <w:szCs w:val="20"/>
              </w:rPr>
            </w:pPr>
          </w:p>
        </w:tc>
        <w:tc>
          <w:tcPr>
            <w:tcW w:w="1238" w:type="pct"/>
          </w:tcPr>
          <w:p w14:paraId="632A7DF9" w14:textId="77777777" w:rsidR="006818FE" w:rsidRPr="00076D40" w:rsidRDefault="006818FE" w:rsidP="0060350B">
            <w:pPr>
              <w:spacing w:after="120"/>
              <w:rPr>
                <w:rFonts w:ascii="Times" w:hAnsi="Times"/>
                <w:sz w:val="20"/>
                <w:szCs w:val="20"/>
              </w:rPr>
            </w:pPr>
          </w:p>
        </w:tc>
        <w:tc>
          <w:tcPr>
            <w:tcW w:w="1002" w:type="pct"/>
          </w:tcPr>
          <w:p w14:paraId="702F934B" w14:textId="77777777" w:rsidR="006818FE" w:rsidRPr="00076D40" w:rsidRDefault="006818FE" w:rsidP="005E7DD2">
            <w:pPr>
              <w:rPr>
                <w:rFonts w:ascii="Times" w:hAnsi="Times"/>
                <w:b/>
                <w:bCs/>
                <w:sz w:val="20"/>
                <w:szCs w:val="20"/>
              </w:rPr>
            </w:pPr>
          </w:p>
        </w:tc>
      </w:tr>
      <w:tr w:rsidR="006818FE" w14:paraId="4EDB21CE" w14:textId="77777777" w:rsidTr="004B2861">
        <w:tc>
          <w:tcPr>
            <w:tcW w:w="284" w:type="pct"/>
          </w:tcPr>
          <w:p w14:paraId="6CA24FB1" w14:textId="77777777" w:rsidR="006818FE" w:rsidRDefault="006818FE" w:rsidP="005E7DD2">
            <w:pPr>
              <w:rPr>
                <w:rFonts w:ascii="open_sansregular" w:hAnsi="open_sansregular"/>
                <w:color w:val="000000"/>
                <w:sz w:val="21"/>
                <w:szCs w:val="21"/>
                <w:shd w:val="clear" w:color="auto" w:fill="FFFFFF"/>
              </w:rPr>
            </w:pPr>
          </w:p>
        </w:tc>
        <w:tc>
          <w:tcPr>
            <w:tcW w:w="619" w:type="pct"/>
          </w:tcPr>
          <w:p w14:paraId="29D83BE7" w14:textId="77777777" w:rsidR="006818FE" w:rsidRPr="00076D40" w:rsidRDefault="006818FE" w:rsidP="0060350B">
            <w:pPr>
              <w:spacing w:after="120"/>
              <w:rPr>
                <w:rFonts w:ascii="Times" w:hAnsi="Times"/>
                <w:sz w:val="20"/>
                <w:szCs w:val="20"/>
              </w:rPr>
            </w:pPr>
          </w:p>
        </w:tc>
        <w:tc>
          <w:tcPr>
            <w:tcW w:w="619" w:type="pct"/>
          </w:tcPr>
          <w:p w14:paraId="677ED778" w14:textId="77777777" w:rsidR="006818FE" w:rsidRPr="00076D40" w:rsidRDefault="006818FE" w:rsidP="0060350B">
            <w:pPr>
              <w:spacing w:after="120"/>
              <w:rPr>
                <w:rFonts w:ascii="Times" w:hAnsi="Times"/>
                <w:sz w:val="20"/>
                <w:szCs w:val="20"/>
              </w:rPr>
            </w:pPr>
          </w:p>
        </w:tc>
        <w:tc>
          <w:tcPr>
            <w:tcW w:w="1238" w:type="pct"/>
          </w:tcPr>
          <w:p w14:paraId="081D0C89" w14:textId="77777777" w:rsidR="006818FE" w:rsidRPr="00076D40" w:rsidRDefault="006818FE" w:rsidP="0060350B">
            <w:pPr>
              <w:spacing w:after="120"/>
              <w:rPr>
                <w:rFonts w:ascii="Times" w:hAnsi="Times"/>
                <w:sz w:val="20"/>
                <w:szCs w:val="20"/>
              </w:rPr>
            </w:pPr>
          </w:p>
        </w:tc>
        <w:tc>
          <w:tcPr>
            <w:tcW w:w="1238" w:type="pct"/>
          </w:tcPr>
          <w:p w14:paraId="5D76937F" w14:textId="77777777" w:rsidR="006818FE" w:rsidRPr="00076D40" w:rsidRDefault="006818FE" w:rsidP="0060350B">
            <w:pPr>
              <w:spacing w:after="120"/>
              <w:rPr>
                <w:rFonts w:ascii="Times" w:hAnsi="Times"/>
                <w:sz w:val="20"/>
                <w:szCs w:val="20"/>
              </w:rPr>
            </w:pPr>
          </w:p>
        </w:tc>
        <w:tc>
          <w:tcPr>
            <w:tcW w:w="1002" w:type="pct"/>
          </w:tcPr>
          <w:p w14:paraId="29056407" w14:textId="77777777" w:rsidR="006818FE" w:rsidRPr="00076D40" w:rsidRDefault="006818FE" w:rsidP="005E7DD2">
            <w:pPr>
              <w:rPr>
                <w:rFonts w:ascii="Times" w:hAnsi="Times"/>
                <w:b/>
                <w:bCs/>
                <w:sz w:val="20"/>
                <w:szCs w:val="20"/>
              </w:rPr>
            </w:pPr>
          </w:p>
        </w:tc>
      </w:tr>
      <w:tr w:rsidR="006818FE" w14:paraId="2FDAA6AB" w14:textId="77777777" w:rsidTr="004B2861">
        <w:tc>
          <w:tcPr>
            <w:tcW w:w="284" w:type="pct"/>
          </w:tcPr>
          <w:p w14:paraId="47ACBDB1" w14:textId="77777777" w:rsidR="006818FE" w:rsidRDefault="006818FE" w:rsidP="005E7DD2">
            <w:pPr>
              <w:rPr>
                <w:rFonts w:ascii="open_sansregular" w:hAnsi="open_sansregular"/>
                <w:color w:val="000000"/>
                <w:sz w:val="21"/>
                <w:szCs w:val="21"/>
                <w:shd w:val="clear" w:color="auto" w:fill="FFFFFF"/>
              </w:rPr>
            </w:pPr>
          </w:p>
        </w:tc>
        <w:tc>
          <w:tcPr>
            <w:tcW w:w="619" w:type="pct"/>
          </w:tcPr>
          <w:p w14:paraId="48F611AE" w14:textId="77777777" w:rsidR="006818FE" w:rsidRPr="00076D40" w:rsidRDefault="006818FE" w:rsidP="0060350B">
            <w:pPr>
              <w:spacing w:after="120"/>
              <w:rPr>
                <w:rFonts w:ascii="Times" w:hAnsi="Times"/>
                <w:sz w:val="20"/>
                <w:szCs w:val="20"/>
              </w:rPr>
            </w:pPr>
          </w:p>
        </w:tc>
        <w:tc>
          <w:tcPr>
            <w:tcW w:w="619" w:type="pct"/>
          </w:tcPr>
          <w:p w14:paraId="23112D02" w14:textId="77777777" w:rsidR="006818FE" w:rsidRPr="00076D40" w:rsidRDefault="006818FE" w:rsidP="0060350B">
            <w:pPr>
              <w:spacing w:after="120"/>
              <w:rPr>
                <w:rFonts w:ascii="Times" w:hAnsi="Times"/>
                <w:sz w:val="20"/>
                <w:szCs w:val="20"/>
              </w:rPr>
            </w:pPr>
          </w:p>
        </w:tc>
        <w:tc>
          <w:tcPr>
            <w:tcW w:w="1238" w:type="pct"/>
          </w:tcPr>
          <w:p w14:paraId="64F875AC" w14:textId="77777777" w:rsidR="006818FE" w:rsidRPr="00076D40" w:rsidRDefault="006818FE" w:rsidP="0060350B">
            <w:pPr>
              <w:spacing w:after="120"/>
              <w:rPr>
                <w:rFonts w:ascii="Times" w:hAnsi="Times"/>
                <w:sz w:val="20"/>
                <w:szCs w:val="20"/>
              </w:rPr>
            </w:pPr>
          </w:p>
        </w:tc>
        <w:tc>
          <w:tcPr>
            <w:tcW w:w="1238" w:type="pct"/>
          </w:tcPr>
          <w:p w14:paraId="2AC7406C" w14:textId="77777777" w:rsidR="006818FE" w:rsidRPr="00076D40" w:rsidRDefault="006818FE" w:rsidP="0060350B">
            <w:pPr>
              <w:spacing w:after="120"/>
              <w:rPr>
                <w:rFonts w:ascii="Times" w:hAnsi="Times"/>
                <w:sz w:val="20"/>
                <w:szCs w:val="20"/>
              </w:rPr>
            </w:pPr>
          </w:p>
        </w:tc>
        <w:tc>
          <w:tcPr>
            <w:tcW w:w="1002" w:type="pct"/>
          </w:tcPr>
          <w:p w14:paraId="38FF2928" w14:textId="77777777" w:rsidR="006818FE" w:rsidRPr="00076D40" w:rsidRDefault="006818FE" w:rsidP="005E7DD2">
            <w:pPr>
              <w:rPr>
                <w:rFonts w:ascii="Times" w:hAnsi="Times"/>
                <w:b/>
                <w:bCs/>
                <w:sz w:val="20"/>
                <w:szCs w:val="20"/>
              </w:rPr>
            </w:pPr>
          </w:p>
        </w:tc>
      </w:tr>
      <w:tr w:rsidR="006818FE" w14:paraId="63860A3C" w14:textId="77777777" w:rsidTr="004B2861">
        <w:tc>
          <w:tcPr>
            <w:tcW w:w="284" w:type="pct"/>
          </w:tcPr>
          <w:p w14:paraId="7238BE5E" w14:textId="77777777" w:rsidR="006818FE" w:rsidRDefault="006818FE" w:rsidP="005E7DD2">
            <w:pPr>
              <w:rPr>
                <w:rFonts w:ascii="open_sansregular" w:hAnsi="open_sansregular"/>
                <w:color w:val="000000"/>
                <w:sz w:val="21"/>
                <w:szCs w:val="21"/>
                <w:shd w:val="clear" w:color="auto" w:fill="FFFFFF"/>
              </w:rPr>
            </w:pPr>
          </w:p>
        </w:tc>
        <w:tc>
          <w:tcPr>
            <w:tcW w:w="619" w:type="pct"/>
          </w:tcPr>
          <w:p w14:paraId="05EC0A99" w14:textId="77777777" w:rsidR="006818FE" w:rsidRPr="00076D40" w:rsidRDefault="006818FE" w:rsidP="0060350B">
            <w:pPr>
              <w:spacing w:after="120"/>
              <w:rPr>
                <w:rFonts w:ascii="Times" w:hAnsi="Times"/>
                <w:sz w:val="20"/>
                <w:szCs w:val="20"/>
              </w:rPr>
            </w:pPr>
          </w:p>
        </w:tc>
        <w:tc>
          <w:tcPr>
            <w:tcW w:w="619" w:type="pct"/>
          </w:tcPr>
          <w:p w14:paraId="4B5F392B" w14:textId="77777777" w:rsidR="006818FE" w:rsidRPr="00076D40" w:rsidRDefault="006818FE" w:rsidP="0060350B">
            <w:pPr>
              <w:spacing w:after="120"/>
              <w:rPr>
                <w:rFonts w:ascii="Times" w:hAnsi="Times"/>
                <w:sz w:val="20"/>
                <w:szCs w:val="20"/>
              </w:rPr>
            </w:pPr>
          </w:p>
        </w:tc>
        <w:tc>
          <w:tcPr>
            <w:tcW w:w="1238" w:type="pct"/>
          </w:tcPr>
          <w:p w14:paraId="1F20F932" w14:textId="77777777" w:rsidR="006818FE" w:rsidRPr="00076D40" w:rsidRDefault="006818FE" w:rsidP="0060350B">
            <w:pPr>
              <w:spacing w:after="120"/>
              <w:rPr>
                <w:rFonts w:ascii="Times" w:hAnsi="Times"/>
                <w:sz w:val="20"/>
                <w:szCs w:val="20"/>
              </w:rPr>
            </w:pPr>
          </w:p>
        </w:tc>
        <w:tc>
          <w:tcPr>
            <w:tcW w:w="1238" w:type="pct"/>
          </w:tcPr>
          <w:p w14:paraId="4F04AD15" w14:textId="77777777" w:rsidR="006818FE" w:rsidRPr="00076D40" w:rsidRDefault="006818FE" w:rsidP="0060350B">
            <w:pPr>
              <w:spacing w:after="120"/>
              <w:rPr>
                <w:rFonts w:ascii="Times" w:hAnsi="Times"/>
                <w:sz w:val="20"/>
                <w:szCs w:val="20"/>
              </w:rPr>
            </w:pPr>
          </w:p>
        </w:tc>
        <w:tc>
          <w:tcPr>
            <w:tcW w:w="1002" w:type="pct"/>
          </w:tcPr>
          <w:p w14:paraId="0170E822" w14:textId="77777777" w:rsidR="006818FE" w:rsidRPr="00076D40" w:rsidRDefault="006818FE" w:rsidP="005E7DD2">
            <w:pPr>
              <w:rPr>
                <w:rFonts w:ascii="Times" w:hAnsi="Times"/>
                <w:b/>
                <w:bCs/>
                <w:sz w:val="20"/>
                <w:szCs w:val="20"/>
              </w:rPr>
            </w:pPr>
          </w:p>
        </w:tc>
      </w:tr>
      <w:tr w:rsidR="006818FE" w14:paraId="17EBBD19" w14:textId="77777777" w:rsidTr="004B2861">
        <w:tc>
          <w:tcPr>
            <w:tcW w:w="284" w:type="pct"/>
          </w:tcPr>
          <w:p w14:paraId="7F55C052" w14:textId="77777777" w:rsidR="006818FE" w:rsidRDefault="006818FE" w:rsidP="005E7DD2">
            <w:pPr>
              <w:rPr>
                <w:rFonts w:ascii="open_sansregular" w:hAnsi="open_sansregular"/>
                <w:color w:val="000000"/>
                <w:sz w:val="21"/>
                <w:szCs w:val="21"/>
                <w:shd w:val="clear" w:color="auto" w:fill="FFFFFF"/>
              </w:rPr>
            </w:pPr>
          </w:p>
        </w:tc>
        <w:tc>
          <w:tcPr>
            <w:tcW w:w="619" w:type="pct"/>
          </w:tcPr>
          <w:p w14:paraId="17C00E57" w14:textId="77777777" w:rsidR="006818FE" w:rsidRPr="00076D40" w:rsidRDefault="006818FE" w:rsidP="0060350B">
            <w:pPr>
              <w:spacing w:after="120"/>
              <w:rPr>
                <w:rFonts w:ascii="Times" w:hAnsi="Times"/>
                <w:sz w:val="20"/>
                <w:szCs w:val="20"/>
              </w:rPr>
            </w:pPr>
          </w:p>
        </w:tc>
        <w:tc>
          <w:tcPr>
            <w:tcW w:w="619" w:type="pct"/>
          </w:tcPr>
          <w:p w14:paraId="3DF2DF85" w14:textId="77777777" w:rsidR="006818FE" w:rsidRPr="00076D40" w:rsidRDefault="006818FE" w:rsidP="0060350B">
            <w:pPr>
              <w:spacing w:after="120"/>
              <w:rPr>
                <w:rFonts w:ascii="Times" w:hAnsi="Times"/>
                <w:sz w:val="20"/>
                <w:szCs w:val="20"/>
              </w:rPr>
            </w:pPr>
          </w:p>
        </w:tc>
        <w:tc>
          <w:tcPr>
            <w:tcW w:w="1238" w:type="pct"/>
          </w:tcPr>
          <w:p w14:paraId="2975C8D6" w14:textId="77777777" w:rsidR="006818FE" w:rsidRPr="00076D40" w:rsidRDefault="006818FE" w:rsidP="0060350B">
            <w:pPr>
              <w:spacing w:after="120"/>
              <w:rPr>
                <w:rFonts w:ascii="Times" w:hAnsi="Times"/>
                <w:sz w:val="20"/>
                <w:szCs w:val="20"/>
              </w:rPr>
            </w:pPr>
          </w:p>
        </w:tc>
        <w:tc>
          <w:tcPr>
            <w:tcW w:w="1238" w:type="pct"/>
          </w:tcPr>
          <w:p w14:paraId="26A67337" w14:textId="77777777" w:rsidR="006818FE" w:rsidRPr="00076D40" w:rsidRDefault="006818FE" w:rsidP="0060350B">
            <w:pPr>
              <w:spacing w:after="120"/>
              <w:rPr>
                <w:rFonts w:ascii="Times" w:hAnsi="Times"/>
                <w:sz w:val="20"/>
                <w:szCs w:val="20"/>
              </w:rPr>
            </w:pPr>
          </w:p>
        </w:tc>
        <w:tc>
          <w:tcPr>
            <w:tcW w:w="1002" w:type="pct"/>
          </w:tcPr>
          <w:p w14:paraId="5A9EC4AB" w14:textId="77777777" w:rsidR="006818FE" w:rsidRPr="00076D40" w:rsidRDefault="006818FE" w:rsidP="005E7DD2">
            <w:pPr>
              <w:rPr>
                <w:rFonts w:ascii="Times" w:hAnsi="Times"/>
                <w:b/>
                <w:bCs/>
                <w:sz w:val="20"/>
                <w:szCs w:val="20"/>
              </w:rPr>
            </w:pPr>
          </w:p>
        </w:tc>
      </w:tr>
      <w:tr w:rsidR="006818FE" w14:paraId="149C18D1" w14:textId="77777777" w:rsidTr="004B2861">
        <w:tc>
          <w:tcPr>
            <w:tcW w:w="284" w:type="pct"/>
          </w:tcPr>
          <w:p w14:paraId="49C22DEA" w14:textId="77777777" w:rsidR="006818FE" w:rsidRDefault="006818FE" w:rsidP="005E7DD2">
            <w:pPr>
              <w:rPr>
                <w:rFonts w:ascii="open_sansregular" w:hAnsi="open_sansregular"/>
                <w:color w:val="000000"/>
                <w:sz w:val="21"/>
                <w:szCs w:val="21"/>
                <w:shd w:val="clear" w:color="auto" w:fill="FFFFFF"/>
              </w:rPr>
            </w:pPr>
          </w:p>
        </w:tc>
        <w:tc>
          <w:tcPr>
            <w:tcW w:w="619" w:type="pct"/>
          </w:tcPr>
          <w:p w14:paraId="39684EF0" w14:textId="77777777" w:rsidR="006818FE" w:rsidRPr="00076D40" w:rsidRDefault="006818FE" w:rsidP="0060350B">
            <w:pPr>
              <w:spacing w:after="120"/>
              <w:rPr>
                <w:rFonts w:ascii="Times" w:hAnsi="Times"/>
                <w:sz w:val="20"/>
                <w:szCs w:val="20"/>
              </w:rPr>
            </w:pPr>
          </w:p>
        </w:tc>
        <w:tc>
          <w:tcPr>
            <w:tcW w:w="619" w:type="pct"/>
          </w:tcPr>
          <w:p w14:paraId="71A91A5C" w14:textId="77777777" w:rsidR="006818FE" w:rsidRPr="00076D40" w:rsidRDefault="006818FE" w:rsidP="0060350B">
            <w:pPr>
              <w:spacing w:after="120"/>
              <w:rPr>
                <w:rFonts w:ascii="Times" w:hAnsi="Times"/>
                <w:sz w:val="20"/>
                <w:szCs w:val="20"/>
              </w:rPr>
            </w:pPr>
          </w:p>
        </w:tc>
        <w:tc>
          <w:tcPr>
            <w:tcW w:w="1238" w:type="pct"/>
          </w:tcPr>
          <w:p w14:paraId="7F653F11" w14:textId="77777777" w:rsidR="006818FE" w:rsidRPr="00076D40" w:rsidRDefault="006818FE" w:rsidP="0060350B">
            <w:pPr>
              <w:spacing w:after="120"/>
              <w:rPr>
                <w:rFonts w:ascii="Times" w:hAnsi="Times"/>
                <w:sz w:val="20"/>
                <w:szCs w:val="20"/>
              </w:rPr>
            </w:pPr>
          </w:p>
        </w:tc>
        <w:tc>
          <w:tcPr>
            <w:tcW w:w="1238" w:type="pct"/>
          </w:tcPr>
          <w:p w14:paraId="6A3174EC" w14:textId="77777777" w:rsidR="006818FE" w:rsidRPr="00076D40" w:rsidRDefault="006818FE" w:rsidP="0060350B">
            <w:pPr>
              <w:spacing w:after="120"/>
              <w:rPr>
                <w:rFonts w:ascii="Times" w:hAnsi="Times"/>
                <w:sz w:val="20"/>
                <w:szCs w:val="20"/>
              </w:rPr>
            </w:pPr>
          </w:p>
        </w:tc>
        <w:tc>
          <w:tcPr>
            <w:tcW w:w="1002" w:type="pct"/>
          </w:tcPr>
          <w:p w14:paraId="065F646B" w14:textId="77777777" w:rsidR="006818FE" w:rsidRPr="00076D40" w:rsidRDefault="006818FE" w:rsidP="005E7DD2">
            <w:pPr>
              <w:rPr>
                <w:rFonts w:ascii="Times" w:hAnsi="Times"/>
                <w:b/>
                <w:bCs/>
                <w:sz w:val="20"/>
                <w:szCs w:val="20"/>
              </w:rPr>
            </w:pPr>
          </w:p>
        </w:tc>
      </w:tr>
      <w:tr w:rsidR="006818FE" w14:paraId="43345004" w14:textId="77777777" w:rsidTr="004B2861">
        <w:tc>
          <w:tcPr>
            <w:tcW w:w="284" w:type="pct"/>
          </w:tcPr>
          <w:p w14:paraId="4370C964" w14:textId="77777777" w:rsidR="006818FE" w:rsidRDefault="006818FE" w:rsidP="005E7DD2">
            <w:pPr>
              <w:rPr>
                <w:rFonts w:ascii="open_sansregular" w:hAnsi="open_sansregular"/>
                <w:color w:val="000000"/>
                <w:sz w:val="21"/>
                <w:szCs w:val="21"/>
                <w:shd w:val="clear" w:color="auto" w:fill="FFFFFF"/>
              </w:rPr>
            </w:pPr>
          </w:p>
        </w:tc>
        <w:tc>
          <w:tcPr>
            <w:tcW w:w="619" w:type="pct"/>
          </w:tcPr>
          <w:p w14:paraId="58EAD565" w14:textId="77777777" w:rsidR="006818FE" w:rsidRPr="00076D40" w:rsidRDefault="006818FE" w:rsidP="0060350B">
            <w:pPr>
              <w:spacing w:after="120"/>
              <w:rPr>
                <w:rFonts w:ascii="Times" w:hAnsi="Times"/>
                <w:sz w:val="20"/>
                <w:szCs w:val="20"/>
              </w:rPr>
            </w:pPr>
          </w:p>
        </w:tc>
        <w:tc>
          <w:tcPr>
            <w:tcW w:w="619" w:type="pct"/>
          </w:tcPr>
          <w:p w14:paraId="44097C40" w14:textId="77777777" w:rsidR="006818FE" w:rsidRPr="00076D40" w:rsidRDefault="006818FE" w:rsidP="0060350B">
            <w:pPr>
              <w:spacing w:after="120"/>
              <w:rPr>
                <w:rFonts w:ascii="Times" w:hAnsi="Times"/>
                <w:sz w:val="20"/>
                <w:szCs w:val="20"/>
              </w:rPr>
            </w:pPr>
          </w:p>
        </w:tc>
        <w:tc>
          <w:tcPr>
            <w:tcW w:w="1238" w:type="pct"/>
          </w:tcPr>
          <w:p w14:paraId="3AF0870E" w14:textId="77777777" w:rsidR="006818FE" w:rsidRPr="00076D40" w:rsidRDefault="006818FE" w:rsidP="0060350B">
            <w:pPr>
              <w:spacing w:after="120"/>
              <w:rPr>
                <w:rFonts w:ascii="Times" w:hAnsi="Times"/>
                <w:sz w:val="20"/>
                <w:szCs w:val="20"/>
              </w:rPr>
            </w:pPr>
          </w:p>
        </w:tc>
        <w:tc>
          <w:tcPr>
            <w:tcW w:w="1238" w:type="pct"/>
          </w:tcPr>
          <w:p w14:paraId="3879FBD4" w14:textId="77777777" w:rsidR="006818FE" w:rsidRPr="00076D40" w:rsidRDefault="006818FE" w:rsidP="0060350B">
            <w:pPr>
              <w:spacing w:after="120"/>
              <w:rPr>
                <w:rFonts w:ascii="Times" w:hAnsi="Times"/>
                <w:sz w:val="20"/>
                <w:szCs w:val="20"/>
              </w:rPr>
            </w:pPr>
          </w:p>
        </w:tc>
        <w:tc>
          <w:tcPr>
            <w:tcW w:w="1002" w:type="pct"/>
          </w:tcPr>
          <w:p w14:paraId="3ABEC264" w14:textId="77777777" w:rsidR="006818FE" w:rsidRPr="00076D40" w:rsidRDefault="006818FE" w:rsidP="005E7DD2">
            <w:pPr>
              <w:rPr>
                <w:rFonts w:ascii="Times" w:hAnsi="Times"/>
                <w:b/>
                <w:bCs/>
                <w:sz w:val="20"/>
                <w:szCs w:val="20"/>
              </w:rPr>
            </w:pPr>
          </w:p>
        </w:tc>
      </w:tr>
      <w:tr w:rsidR="006818FE" w14:paraId="6458AC16" w14:textId="77777777" w:rsidTr="004B2861">
        <w:tc>
          <w:tcPr>
            <w:tcW w:w="284" w:type="pct"/>
          </w:tcPr>
          <w:p w14:paraId="48EE938D" w14:textId="77777777" w:rsidR="006818FE" w:rsidRDefault="006818FE" w:rsidP="005E7DD2">
            <w:pPr>
              <w:rPr>
                <w:rFonts w:ascii="open_sansregular" w:hAnsi="open_sansregular"/>
                <w:color w:val="000000"/>
                <w:sz w:val="21"/>
                <w:szCs w:val="21"/>
                <w:shd w:val="clear" w:color="auto" w:fill="FFFFFF"/>
              </w:rPr>
            </w:pPr>
          </w:p>
        </w:tc>
        <w:tc>
          <w:tcPr>
            <w:tcW w:w="619" w:type="pct"/>
          </w:tcPr>
          <w:p w14:paraId="039F69DC" w14:textId="77777777" w:rsidR="006818FE" w:rsidRPr="00076D40" w:rsidRDefault="006818FE" w:rsidP="0060350B">
            <w:pPr>
              <w:spacing w:after="120"/>
              <w:rPr>
                <w:rFonts w:ascii="Times" w:hAnsi="Times"/>
                <w:sz w:val="20"/>
                <w:szCs w:val="20"/>
              </w:rPr>
            </w:pPr>
          </w:p>
        </w:tc>
        <w:tc>
          <w:tcPr>
            <w:tcW w:w="619" w:type="pct"/>
          </w:tcPr>
          <w:p w14:paraId="15ACC40A" w14:textId="77777777" w:rsidR="006818FE" w:rsidRPr="00076D40" w:rsidRDefault="006818FE" w:rsidP="0060350B">
            <w:pPr>
              <w:spacing w:after="120"/>
              <w:rPr>
                <w:rFonts w:ascii="Times" w:hAnsi="Times"/>
                <w:sz w:val="20"/>
                <w:szCs w:val="20"/>
              </w:rPr>
            </w:pPr>
          </w:p>
        </w:tc>
        <w:tc>
          <w:tcPr>
            <w:tcW w:w="1238" w:type="pct"/>
          </w:tcPr>
          <w:p w14:paraId="1FE96011" w14:textId="77777777" w:rsidR="006818FE" w:rsidRPr="00076D40" w:rsidRDefault="006818FE" w:rsidP="0060350B">
            <w:pPr>
              <w:spacing w:after="120"/>
              <w:rPr>
                <w:rFonts w:ascii="Times" w:hAnsi="Times"/>
                <w:sz w:val="20"/>
                <w:szCs w:val="20"/>
              </w:rPr>
            </w:pPr>
          </w:p>
        </w:tc>
        <w:tc>
          <w:tcPr>
            <w:tcW w:w="1238" w:type="pct"/>
          </w:tcPr>
          <w:p w14:paraId="57173B00" w14:textId="77777777" w:rsidR="006818FE" w:rsidRPr="00076D40" w:rsidRDefault="006818FE" w:rsidP="0060350B">
            <w:pPr>
              <w:spacing w:after="120"/>
              <w:rPr>
                <w:rFonts w:ascii="Times" w:hAnsi="Times"/>
                <w:sz w:val="20"/>
                <w:szCs w:val="20"/>
              </w:rPr>
            </w:pPr>
          </w:p>
        </w:tc>
        <w:tc>
          <w:tcPr>
            <w:tcW w:w="1002" w:type="pct"/>
          </w:tcPr>
          <w:p w14:paraId="313F4C23" w14:textId="77777777" w:rsidR="006818FE" w:rsidRPr="00076D40" w:rsidRDefault="006818FE" w:rsidP="005E7DD2">
            <w:pPr>
              <w:rPr>
                <w:rFonts w:ascii="Times" w:hAnsi="Times"/>
                <w:b/>
                <w:bCs/>
                <w:sz w:val="20"/>
                <w:szCs w:val="20"/>
              </w:rPr>
            </w:pPr>
          </w:p>
        </w:tc>
      </w:tr>
      <w:tr w:rsidR="006818FE" w14:paraId="5B558AB0" w14:textId="77777777" w:rsidTr="004B2861">
        <w:tc>
          <w:tcPr>
            <w:tcW w:w="284" w:type="pct"/>
          </w:tcPr>
          <w:p w14:paraId="38CEABDF" w14:textId="77777777" w:rsidR="006818FE" w:rsidRDefault="006818FE" w:rsidP="005E7DD2">
            <w:pPr>
              <w:rPr>
                <w:rFonts w:ascii="open_sansregular" w:hAnsi="open_sansregular"/>
                <w:color w:val="000000"/>
                <w:sz w:val="21"/>
                <w:szCs w:val="21"/>
                <w:shd w:val="clear" w:color="auto" w:fill="FFFFFF"/>
              </w:rPr>
            </w:pPr>
          </w:p>
        </w:tc>
        <w:tc>
          <w:tcPr>
            <w:tcW w:w="619" w:type="pct"/>
          </w:tcPr>
          <w:p w14:paraId="6BA468B8" w14:textId="77777777" w:rsidR="006818FE" w:rsidRPr="00076D40" w:rsidRDefault="006818FE" w:rsidP="0060350B">
            <w:pPr>
              <w:spacing w:after="120"/>
              <w:rPr>
                <w:rFonts w:ascii="Times" w:hAnsi="Times"/>
                <w:sz w:val="20"/>
                <w:szCs w:val="20"/>
              </w:rPr>
            </w:pPr>
          </w:p>
        </w:tc>
        <w:tc>
          <w:tcPr>
            <w:tcW w:w="619" w:type="pct"/>
          </w:tcPr>
          <w:p w14:paraId="1D524B77" w14:textId="77777777" w:rsidR="006818FE" w:rsidRPr="00076D40" w:rsidRDefault="006818FE" w:rsidP="0060350B">
            <w:pPr>
              <w:spacing w:after="120"/>
              <w:rPr>
                <w:rFonts w:ascii="Times" w:hAnsi="Times"/>
                <w:sz w:val="20"/>
                <w:szCs w:val="20"/>
              </w:rPr>
            </w:pPr>
          </w:p>
        </w:tc>
        <w:tc>
          <w:tcPr>
            <w:tcW w:w="1238" w:type="pct"/>
          </w:tcPr>
          <w:p w14:paraId="7925C801" w14:textId="77777777" w:rsidR="006818FE" w:rsidRPr="00076D40" w:rsidRDefault="006818FE" w:rsidP="0060350B">
            <w:pPr>
              <w:spacing w:after="120"/>
              <w:rPr>
                <w:rFonts w:ascii="Times" w:hAnsi="Times"/>
                <w:sz w:val="20"/>
                <w:szCs w:val="20"/>
              </w:rPr>
            </w:pPr>
          </w:p>
        </w:tc>
        <w:tc>
          <w:tcPr>
            <w:tcW w:w="1238" w:type="pct"/>
          </w:tcPr>
          <w:p w14:paraId="3976BBE9" w14:textId="77777777" w:rsidR="006818FE" w:rsidRPr="00076D40" w:rsidRDefault="006818FE" w:rsidP="0060350B">
            <w:pPr>
              <w:spacing w:after="120"/>
              <w:rPr>
                <w:rFonts w:ascii="Times" w:hAnsi="Times"/>
                <w:sz w:val="20"/>
                <w:szCs w:val="20"/>
              </w:rPr>
            </w:pPr>
          </w:p>
        </w:tc>
        <w:tc>
          <w:tcPr>
            <w:tcW w:w="1002" w:type="pct"/>
          </w:tcPr>
          <w:p w14:paraId="1B13A2B4" w14:textId="77777777" w:rsidR="006818FE" w:rsidRPr="00076D40" w:rsidRDefault="006818FE" w:rsidP="005E7DD2">
            <w:pPr>
              <w:rPr>
                <w:rFonts w:ascii="Times" w:hAnsi="Times"/>
                <w:b/>
                <w:bCs/>
                <w:sz w:val="20"/>
                <w:szCs w:val="20"/>
              </w:rPr>
            </w:pPr>
          </w:p>
        </w:tc>
      </w:tr>
    </w:tbl>
    <w:p w14:paraId="7CEBF08A" w14:textId="01F3FD41" w:rsidR="00076D40" w:rsidRPr="00076D40" w:rsidRDefault="00076D40" w:rsidP="00426486">
      <w:pPr>
        <w:spacing w:before="100" w:beforeAutospacing="1" w:after="100" w:afterAutospacing="1"/>
        <w:rPr>
          <w:rFonts w:ascii="Times" w:hAnsi="Times"/>
          <w:sz w:val="20"/>
          <w:szCs w:val="20"/>
          <w:lang w:eastAsia="en-US"/>
        </w:rPr>
      </w:pPr>
      <w:bookmarkStart w:id="1" w:name="DOC81"/>
      <w:bookmarkEnd w:id="1"/>
    </w:p>
    <w:sectPr w:rsidR="00076D40" w:rsidRPr="00076D40" w:rsidSect="004253E8">
      <w:footerReference w:type="default" r:id="rId6"/>
      <w:pgSz w:w="12240" w:h="15840"/>
      <w:pgMar w:top="1440" w:right="2160" w:bottom="1440"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A45BF4" w14:textId="77777777" w:rsidR="001A4CA8" w:rsidRDefault="001A4CA8" w:rsidP="00C56721">
      <w:r>
        <w:separator/>
      </w:r>
    </w:p>
  </w:endnote>
  <w:endnote w:type="continuationSeparator" w:id="0">
    <w:p w14:paraId="3B607689" w14:textId="77777777" w:rsidR="001A4CA8" w:rsidRDefault="001A4CA8" w:rsidP="00C56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Schoolbook">
    <w:altName w:val="Century Schoolbook"/>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open_sansregular">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A9E552" w14:textId="4C988395" w:rsidR="00C56721" w:rsidRDefault="00C56721" w:rsidP="00C56721">
    <w:pPr>
      <w:pStyle w:val="Footer"/>
      <w:jc w:val="center"/>
    </w:pPr>
    <w:r>
      <w:t>Appellant’s Notice Designating Record on Appeal</w:t>
    </w:r>
    <w:r w:rsidR="00C170EE">
      <w:t xml:space="preserve">, Attach. </w:t>
    </w:r>
    <w:r w:rsidR="004B2861">
      <w:t>5</w:t>
    </w:r>
    <w:r w:rsidR="00C170EE">
      <w:t>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B6E6D1" w14:textId="77777777" w:rsidR="001A4CA8" w:rsidRDefault="001A4CA8" w:rsidP="00C56721">
      <w:r>
        <w:separator/>
      </w:r>
    </w:p>
  </w:footnote>
  <w:footnote w:type="continuationSeparator" w:id="0">
    <w:p w14:paraId="79E1F7DD" w14:textId="77777777" w:rsidR="001A4CA8" w:rsidRDefault="001A4CA8" w:rsidP="00C567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9"/>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D40"/>
    <w:rsid w:val="00065CA0"/>
    <w:rsid w:val="00076D40"/>
    <w:rsid w:val="000C30E3"/>
    <w:rsid w:val="000F7E66"/>
    <w:rsid w:val="00180C9B"/>
    <w:rsid w:val="001A0D2F"/>
    <w:rsid w:val="001A4CA8"/>
    <w:rsid w:val="00260C1E"/>
    <w:rsid w:val="0027131F"/>
    <w:rsid w:val="00290762"/>
    <w:rsid w:val="002923EE"/>
    <w:rsid w:val="002F22A0"/>
    <w:rsid w:val="003423A6"/>
    <w:rsid w:val="00362456"/>
    <w:rsid w:val="003A0F8A"/>
    <w:rsid w:val="003A19F9"/>
    <w:rsid w:val="003A64C4"/>
    <w:rsid w:val="003E7A01"/>
    <w:rsid w:val="00415C61"/>
    <w:rsid w:val="004253E8"/>
    <w:rsid w:val="00426486"/>
    <w:rsid w:val="0048189D"/>
    <w:rsid w:val="004B2861"/>
    <w:rsid w:val="00595E34"/>
    <w:rsid w:val="005E7DD2"/>
    <w:rsid w:val="0060350B"/>
    <w:rsid w:val="00675CBD"/>
    <w:rsid w:val="006818FE"/>
    <w:rsid w:val="006C5BA4"/>
    <w:rsid w:val="007519FC"/>
    <w:rsid w:val="00754154"/>
    <w:rsid w:val="007D1BBE"/>
    <w:rsid w:val="00831540"/>
    <w:rsid w:val="00952C80"/>
    <w:rsid w:val="00A42F8A"/>
    <w:rsid w:val="00AC2889"/>
    <w:rsid w:val="00B90345"/>
    <w:rsid w:val="00C170EE"/>
    <w:rsid w:val="00C56721"/>
    <w:rsid w:val="00C94213"/>
    <w:rsid w:val="00C96481"/>
    <w:rsid w:val="00D21DAB"/>
    <w:rsid w:val="00D4229B"/>
    <w:rsid w:val="00E67366"/>
    <w:rsid w:val="00E94B11"/>
    <w:rsid w:val="00F2740C"/>
    <w:rsid w:val="00FC0580"/>
    <w:rsid w:val="00FF58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D86CB5"/>
  <w15:docId w15:val="{861D5BE5-804F-2D4F-BDD0-A6CB97A7A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Schoolbook" w:eastAsiaTheme="minorEastAsia" w:hAnsi="Century Schoolbook" w:cs="Times New Roman"/>
        <w:sz w:val="26"/>
        <w:szCs w:val="26"/>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76D40"/>
    <w:pPr>
      <w:spacing w:before="100" w:beforeAutospacing="1" w:after="100" w:afterAutospacing="1"/>
    </w:pPr>
    <w:rPr>
      <w:rFonts w:ascii="Times" w:hAnsi="Times"/>
      <w:sz w:val="20"/>
      <w:szCs w:val="20"/>
      <w:lang w:eastAsia="en-US"/>
    </w:rPr>
  </w:style>
  <w:style w:type="character" w:styleId="Hyperlink">
    <w:name w:val="Hyperlink"/>
    <w:basedOn w:val="DefaultParagraphFont"/>
    <w:uiPriority w:val="99"/>
    <w:semiHidden/>
    <w:unhideWhenUsed/>
    <w:rsid w:val="00076D40"/>
    <w:rPr>
      <w:color w:val="0000FF"/>
      <w:u w:val="single"/>
    </w:rPr>
  </w:style>
  <w:style w:type="character" w:customStyle="1" w:styleId="contentheading">
    <w:name w:val="contentheading"/>
    <w:basedOn w:val="DefaultParagraphFont"/>
    <w:rsid w:val="00076D40"/>
  </w:style>
  <w:style w:type="character" w:customStyle="1" w:styleId="contentsubheading">
    <w:name w:val="contentsubheading"/>
    <w:basedOn w:val="DefaultParagraphFont"/>
    <w:rsid w:val="00076D40"/>
  </w:style>
  <w:style w:type="table" w:styleId="TableGrid">
    <w:name w:val="Table Grid"/>
    <w:basedOn w:val="TableNormal"/>
    <w:uiPriority w:val="39"/>
    <w:rsid w:val="005E7DD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56721"/>
    <w:pPr>
      <w:tabs>
        <w:tab w:val="center" w:pos="4320"/>
        <w:tab w:val="right" w:pos="8640"/>
      </w:tabs>
    </w:pPr>
  </w:style>
  <w:style w:type="character" w:customStyle="1" w:styleId="HeaderChar">
    <w:name w:val="Header Char"/>
    <w:basedOn w:val="DefaultParagraphFont"/>
    <w:link w:val="Header"/>
    <w:uiPriority w:val="99"/>
    <w:rsid w:val="00C56721"/>
  </w:style>
  <w:style w:type="paragraph" w:styleId="Footer">
    <w:name w:val="footer"/>
    <w:basedOn w:val="Normal"/>
    <w:link w:val="FooterChar"/>
    <w:uiPriority w:val="99"/>
    <w:unhideWhenUsed/>
    <w:rsid w:val="00C56721"/>
    <w:pPr>
      <w:tabs>
        <w:tab w:val="center" w:pos="4320"/>
        <w:tab w:val="right" w:pos="8640"/>
      </w:tabs>
    </w:pPr>
  </w:style>
  <w:style w:type="character" w:customStyle="1" w:styleId="FooterChar">
    <w:name w:val="Footer Char"/>
    <w:basedOn w:val="DefaultParagraphFont"/>
    <w:link w:val="Footer"/>
    <w:uiPriority w:val="99"/>
    <w:rsid w:val="00C567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0062589">
      <w:bodyDiv w:val="1"/>
      <w:marLeft w:val="0"/>
      <w:marRight w:val="0"/>
      <w:marTop w:val="0"/>
      <w:marBottom w:val="0"/>
      <w:divBdr>
        <w:top w:val="none" w:sz="0" w:space="0" w:color="auto"/>
        <w:left w:val="none" w:sz="0" w:space="0" w:color="auto"/>
        <w:bottom w:val="none" w:sz="0" w:space="0" w:color="auto"/>
        <w:right w:val="none" w:sz="0" w:space="0" w:color="auto"/>
      </w:divBdr>
      <w:divsChild>
        <w:div w:id="1265304451">
          <w:marLeft w:val="0"/>
          <w:marRight w:val="0"/>
          <w:marTop w:val="0"/>
          <w:marBottom w:val="0"/>
          <w:divBdr>
            <w:top w:val="none" w:sz="0" w:space="0" w:color="auto"/>
            <w:left w:val="none" w:sz="0" w:space="0" w:color="auto"/>
            <w:bottom w:val="none" w:sz="0" w:space="0" w:color="auto"/>
            <w:right w:val="none" w:sz="0" w:space="0" w:color="auto"/>
          </w:divBdr>
          <w:divsChild>
            <w:div w:id="213000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117</Words>
  <Characters>670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Orren Law</Company>
  <LinksUpToDate>false</LinksUpToDate>
  <CharactersWithSpaces>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Tyna Orren</dc:creator>
  <cp:keywords/>
  <dc:description/>
  <cp:lastModifiedBy>Zoe Dolan</cp:lastModifiedBy>
  <cp:revision>5</cp:revision>
  <cp:lastPrinted>2022-08-30T23:19:00Z</cp:lastPrinted>
  <dcterms:created xsi:type="dcterms:W3CDTF">2019-12-21T16:07:00Z</dcterms:created>
  <dcterms:modified xsi:type="dcterms:W3CDTF">2023-07-05T17:45:00Z</dcterms:modified>
</cp:coreProperties>
</file>